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83BFCA" w14:textId="77777777" w:rsidR="00E66175" w:rsidRPr="00C561E6" w:rsidRDefault="00000000">
      <w:pPr>
        <w:pStyle w:val="NCEACPHeading1"/>
        <w:rPr>
          <w:rFonts w:cs="Arial"/>
          <w:lang w:val="en-NZ" w:eastAsia="ks-Deva" w:bidi="ks-Deva"/>
        </w:rPr>
      </w:pPr>
      <w:r>
        <w:rPr>
          <w:rFonts w:cs="Arial"/>
          <w:lang w:val="en-NZ"/>
        </w:rPr>
        <w:object w:dxaOrig="1440" w:dyaOrig="1440" w14:anchorId="40609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8.65pt;margin-top:1.25pt;width:368.6pt;height:79.8pt;z-index:251658240;mso-wrap-distance-left:9.05pt;mso-wrap-distance-right:9.05pt" filled="t">
            <v:fill color2="black"/>
            <v:imagedata r:id="rId8" o:title=""/>
          </v:shape>
          <o:OLEObject Type="Embed" ProgID="Word.Picture.8" ShapeID="_x0000_s2051" DrawAspect="Content" ObjectID="_1798374499" r:id="rId9"/>
        </w:object>
      </w:r>
    </w:p>
    <w:p w14:paraId="21619E2C" w14:textId="77777777" w:rsidR="00E66175" w:rsidRPr="00C561E6" w:rsidRDefault="00E66175">
      <w:pPr>
        <w:pStyle w:val="NCEACPHeading1"/>
        <w:rPr>
          <w:rFonts w:cs="Arial"/>
          <w:lang w:val="en-NZ"/>
        </w:rPr>
      </w:pPr>
    </w:p>
    <w:p w14:paraId="38FDC624" w14:textId="77777777" w:rsidR="00E66175" w:rsidRPr="00C561E6" w:rsidRDefault="00E66175">
      <w:pPr>
        <w:pStyle w:val="NCEACPHeading1"/>
        <w:rPr>
          <w:rFonts w:cs="Arial"/>
          <w:lang w:val="en-NZ"/>
        </w:rPr>
      </w:pPr>
    </w:p>
    <w:p w14:paraId="7AA729D8" w14:textId="77777777" w:rsidR="00E66175" w:rsidRPr="00C561E6" w:rsidRDefault="00E66175" w:rsidP="00746599">
      <w:pPr>
        <w:pStyle w:val="NCEACPHeading1"/>
        <w:jc w:val="left"/>
        <w:rPr>
          <w:rFonts w:cs="Arial"/>
          <w:lang w:val="en-NZ"/>
        </w:rPr>
      </w:pPr>
      <w:r w:rsidRPr="00C561E6">
        <w:rPr>
          <w:rFonts w:cs="Arial"/>
          <w:lang w:val="en-NZ"/>
        </w:rPr>
        <w:t>Internal Assessment Resource</w:t>
      </w:r>
    </w:p>
    <w:p w14:paraId="79FD2A58" w14:textId="77777777" w:rsidR="00E66175" w:rsidRDefault="00E66175" w:rsidP="00746599">
      <w:pPr>
        <w:pStyle w:val="NCEACPHeading1"/>
        <w:jc w:val="left"/>
        <w:rPr>
          <w:rFonts w:cs="Arial"/>
          <w:lang w:val="en-NZ"/>
        </w:rPr>
      </w:pPr>
      <w:r w:rsidRPr="00C561E6">
        <w:rPr>
          <w:rFonts w:cs="Arial"/>
          <w:lang w:val="en-NZ"/>
        </w:rPr>
        <w:t>Art History Level 1</w:t>
      </w:r>
    </w:p>
    <w:p w14:paraId="6F38474F" w14:textId="42319FC3" w:rsidR="00700B21" w:rsidRPr="00700B21" w:rsidRDefault="00700B21" w:rsidP="00746599">
      <w:pPr>
        <w:pStyle w:val="NCEACPHeading1"/>
        <w:jc w:val="left"/>
        <w:rPr>
          <w:rFonts w:cs="Arial"/>
          <w:color w:val="FF0000"/>
          <w:lang w:val="en-NZ"/>
        </w:rPr>
      </w:pPr>
      <w:r w:rsidRPr="00700B21">
        <w:rPr>
          <w:rFonts w:cs="Arial"/>
          <w:color w:val="FF0000"/>
          <w:lang w:val="en-NZ"/>
        </w:rPr>
        <w:t>EXPIRED</w:t>
      </w:r>
    </w:p>
    <w:p w14:paraId="004E5AF3" w14:textId="77777777" w:rsidR="00746599" w:rsidRPr="00E341DB" w:rsidRDefault="00746599" w:rsidP="00746599">
      <w:pPr>
        <w:pStyle w:val="NCEACPbodytextcentered"/>
        <w:spacing w:before="0" w:after="0"/>
        <w:jc w:val="left"/>
        <w:rPr>
          <w:rFonts w:cs="Arial"/>
          <w:color w:val="000000"/>
          <w:sz w:val="16"/>
          <w:szCs w:val="16"/>
        </w:rPr>
      </w:pPr>
    </w:p>
    <w:p w14:paraId="5903BBD2" w14:textId="77777777" w:rsidR="00746599" w:rsidRPr="00623F41" w:rsidRDefault="00746599" w:rsidP="00746599">
      <w:pPr>
        <w:pStyle w:val="NCEACPbodytextcentered"/>
        <w:jc w:val="left"/>
        <w:rPr>
          <w:rFonts w:cs="Arial"/>
          <w:color w:val="000000"/>
          <w:sz w:val="28"/>
          <w:szCs w:val="28"/>
        </w:rPr>
      </w:pPr>
      <w:r w:rsidRPr="00623F41">
        <w:rPr>
          <w:rFonts w:cs="Arial"/>
          <w:color w:val="000000"/>
          <w:sz w:val="28"/>
          <w:szCs w:val="28"/>
        </w:rPr>
        <w:t xml:space="preserve">This resource supports assessment against Achievement Standard </w:t>
      </w:r>
      <w:r w:rsidRPr="007B2CA4">
        <w:rPr>
          <w:rFonts w:cs="Arial"/>
          <w:color w:val="000000"/>
          <w:sz w:val="28"/>
          <w:szCs w:val="28"/>
          <w:lang w:val="en-NZ"/>
        </w:rPr>
        <w:t>91</w:t>
      </w:r>
      <w:r>
        <w:rPr>
          <w:rFonts w:cs="Arial"/>
          <w:color w:val="000000"/>
          <w:sz w:val="28"/>
          <w:szCs w:val="28"/>
          <w:lang w:val="en-NZ"/>
        </w:rPr>
        <w:t xml:space="preserve">020 </w:t>
      </w:r>
      <w:r w:rsidRPr="007D5190">
        <w:rPr>
          <w:rFonts w:cs="Arial"/>
          <w:color w:val="000000"/>
          <w:sz w:val="28"/>
          <w:szCs w:val="28"/>
          <w:lang w:val="en-NZ"/>
        </w:rPr>
        <w:t>v</w:t>
      </w:r>
      <w:r w:rsidRPr="007D5190">
        <w:rPr>
          <w:rFonts w:cs="Arial"/>
          <w:color w:val="000000"/>
          <w:sz w:val="28"/>
          <w:szCs w:val="28"/>
        </w:rPr>
        <w:t xml:space="preserve">ersion </w:t>
      </w:r>
      <w:r>
        <w:rPr>
          <w:rFonts w:cs="Arial"/>
          <w:color w:val="000000"/>
          <w:sz w:val="28"/>
          <w:szCs w:val="28"/>
        </w:rPr>
        <w:t>3</w:t>
      </w:r>
    </w:p>
    <w:p w14:paraId="7F49532F" w14:textId="77777777" w:rsidR="00746599" w:rsidRPr="00263C70" w:rsidRDefault="00746599" w:rsidP="00746599">
      <w:pPr>
        <w:pStyle w:val="NCEAHeadInfoL2"/>
        <w:tabs>
          <w:tab w:val="left" w:pos="2835"/>
        </w:tabs>
        <w:ind w:left="2835" w:hanging="2835"/>
        <w:rPr>
          <w:b w:val="0"/>
          <w:color w:val="000000"/>
          <w:szCs w:val="28"/>
          <w:lang w:val="en-AU"/>
        </w:rPr>
      </w:pPr>
      <w:r w:rsidRPr="00263C70">
        <w:rPr>
          <w:szCs w:val="28"/>
        </w:rPr>
        <w:t>Standard title:</w:t>
      </w:r>
      <w:r w:rsidRPr="00263C70">
        <w:rPr>
          <w:szCs w:val="28"/>
        </w:rPr>
        <w:tab/>
      </w:r>
      <w:r w:rsidRPr="004F0A7C">
        <w:rPr>
          <w:b w:val="0"/>
          <w:szCs w:val="22"/>
          <w:lang w:val="en-AU"/>
        </w:rPr>
        <w:t>Explain why selected objects may be considered as art</w:t>
      </w:r>
    </w:p>
    <w:p w14:paraId="3B092FE1" w14:textId="77777777" w:rsidR="00746599" w:rsidRPr="00263C70" w:rsidRDefault="00746599" w:rsidP="00746599">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4</w:t>
      </w:r>
    </w:p>
    <w:p w14:paraId="6A7EA3AD" w14:textId="77777777" w:rsidR="00746599" w:rsidRPr="00263C70" w:rsidRDefault="00746599" w:rsidP="00746599">
      <w:pPr>
        <w:pStyle w:val="NCEAHeadInfoL2"/>
        <w:tabs>
          <w:tab w:val="left" w:pos="2835"/>
        </w:tabs>
        <w:ind w:left="2835" w:hanging="2835"/>
        <w:rPr>
          <w:b w:val="0"/>
          <w:szCs w:val="28"/>
        </w:rPr>
      </w:pPr>
      <w:r w:rsidRPr="00263C70">
        <w:rPr>
          <w:szCs w:val="28"/>
        </w:rPr>
        <w:t>Resource title:</w:t>
      </w:r>
      <w:r w:rsidRPr="00263C70">
        <w:rPr>
          <w:szCs w:val="28"/>
        </w:rPr>
        <w:tab/>
      </w:r>
      <w:r w:rsidRPr="00746599">
        <w:rPr>
          <w:b w:val="0"/>
          <w:bCs/>
          <w:szCs w:val="22"/>
          <w:lang w:val="en-AU"/>
        </w:rPr>
        <w:t>Graffiti – Art or Vandalism?</w:t>
      </w:r>
    </w:p>
    <w:p w14:paraId="175A14FE" w14:textId="77777777" w:rsidR="00746599" w:rsidRPr="0022062A" w:rsidRDefault="00746599" w:rsidP="00746599">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4F0A7C">
        <w:rPr>
          <w:sz w:val="28"/>
          <w:szCs w:val="28"/>
          <w:lang w:val="en-AU"/>
        </w:rPr>
        <w:t xml:space="preserve">Art History </w:t>
      </w:r>
      <w:r>
        <w:rPr>
          <w:sz w:val="28"/>
          <w:szCs w:val="28"/>
          <w:lang w:val="en-AU"/>
        </w:rPr>
        <w:t>1.6B</w:t>
      </w:r>
    </w:p>
    <w:p w14:paraId="75E41263" w14:textId="77777777" w:rsidR="00746599" w:rsidRPr="005D34AB" w:rsidRDefault="00746599" w:rsidP="00746599">
      <w:pPr>
        <w:pStyle w:val="NCEACPHeading1"/>
        <w:rPr>
          <w:sz w:val="8"/>
          <w:szCs w:val="20"/>
          <w:lang w:val="en-NZ"/>
        </w:rPr>
      </w:pPr>
    </w:p>
    <w:tbl>
      <w:tblPr>
        <w:tblW w:w="0" w:type="auto"/>
        <w:jc w:val="center"/>
        <w:tblLayout w:type="fixed"/>
        <w:tblLook w:val="0000" w:firstRow="0" w:lastRow="0" w:firstColumn="0" w:lastColumn="0" w:noHBand="0" w:noVBand="0"/>
      </w:tblPr>
      <w:tblGrid>
        <w:gridCol w:w="8169"/>
      </w:tblGrid>
      <w:tr w:rsidR="00E66175" w:rsidRPr="00C561E6" w14:paraId="1E333F37" w14:textId="77777777">
        <w:trPr>
          <w:jc w:val="center"/>
        </w:trPr>
        <w:tc>
          <w:tcPr>
            <w:tcW w:w="8169" w:type="dxa"/>
            <w:tcBorders>
              <w:top w:val="single" w:sz="4" w:space="0" w:color="000000"/>
              <w:left w:val="single" w:sz="4" w:space="0" w:color="000000"/>
              <w:bottom w:val="single" w:sz="4" w:space="0" w:color="000000"/>
              <w:right w:val="single" w:sz="4" w:space="0" w:color="000000"/>
            </w:tcBorders>
            <w:shd w:val="clear" w:color="auto" w:fill="CCCCCC"/>
          </w:tcPr>
          <w:p w14:paraId="49A2500F" w14:textId="77777777" w:rsidR="00E66175" w:rsidRPr="00C561E6" w:rsidRDefault="00E66175">
            <w:pPr>
              <w:pStyle w:val="NCEAbullets"/>
              <w:numPr>
                <w:ilvl w:val="0"/>
                <w:numId w:val="0"/>
              </w:numPr>
              <w:snapToGrid w:val="0"/>
              <w:rPr>
                <w:lang w:val="en-NZ"/>
              </w:rPr>
            </w:pPr>
            <w:r w:rsidRPr="00C561E6">
              <w:rPr>
                <w:lang w:val="en-NZ"/>
              </w:rPr>
              <w:t>This resource:</w:t>
            </w:r>
          </w:p>
          <w:p w14:paraId="72E61F18" w14:textId="77777777" w:rsidR="00E66175" w:rsidRPr="00C561E6" w:rsidRDefault="00E66175">
            <w:pPr>
              <w:pStyle w:val="NCEAbullets"/>
              <w:tabs>
                <w:tab w:val="clear" w:pos="426"/>
                <w:tab w:val="left" w:pos="360"/>
              </w:tabs>
              <w:spacing w:after="120"/>
              <w:ind w:left="378" w:hanging="378"/>
              <w:rPr>
                <w:lang w:val="en-NZ"/>
              </w:rPr>
            </w:pPr>
            <w:r w:rsidRPr="00C561E6">
              <w:rPr>
                <w:lang w:val="en-NZ"/>
              </w:rPr>
              <w:t>Clarifies the requirements of the standard</w:t>
            </w:r>
          </w:p>
          <w:p w14:paraId="0143DF26" w14:textId="77777777" w:rsidR="00E66175" w:rsidRPr="00C561E6" w:rsidRDefault="00E66175">
            <w:pPr>
              <w:pStyle w:val="NCEAbullets"/>
              <w:tabs>
                <w:tab w:val="clear" w:pos="426"/>
                <w:tab w:val="left" w:pos="360"/>
              </w:tabs>
              <w:spacing w:after="120"/>
              <w:ind w:left="378" w:hanging="378"/>
              <w:rPr>
                <w:lang w:val="en-NZ"/>
              </w:rPr>
            </w:pPr>
            <w:r w:rsidRPr="00C561E6">
              <w:rPr>
                <w:lang w:val="en-NZ"/>
              </w:rPr>
              <w:t>Supports good assessment practice</w:t>
            </w:r>
          </w:p>
          <w:p w14:paraId="23D458FF" w14:textId="77777777" w:rsidR="00E66175" w:rsidRPr="00C561E6" w:rsidRDefault="00E66175">
            <w:pPr>
              <w:pStyle w:val="NCEAbullets"/>
              <w:tabs>
                <w:tab w:val="clear" w:pos="426"/>
                <w:tab w:val="left" w:pos="360"/>
              </w:tabs>
              <w:spacing w:after="120"/>
              <w:ind w:left="378" w:hanging="378"/>
              <w:rPr>
                <w:lang w:val="en-NZ"/>
              </w:rPr>
            </w:pPr>
            <w:r w:rsidRPr="00C561E6">
              <w:rPr>
                <w:lang w:val="en-NZ"/>
              </w:rPr>
              <w:t>Should be subjected to the school’s usual assessment quality assurance process</w:t>
            </w:r>
          </w:p>
          <w:p w14:paraId="2466FE37" w14:textId="77777777" w:rsidR="00E66175" w:rsidRPr="00C561E6" w:rsidRDefault="00E66175">
            <w:pPr>
              <w:pStyle w:val="NCEAbullets"/>
              <w:tabs>
                <w:tab w:val="clear" w:pos="426"/>
                <w:tab w:val="left" w:pos="360"/>
              </w:tabs>
              <w:spacing w:after="120"/>
              <w:ind w:left="378" w:hanging="378"/>
              <w:rPr>
                <w:lang w:val="en-NZ"/>
              </w:rPr>
            </w:pPr>
            <w:r w:rsidRPr="00C561E6">
              <w:rPr>
                <w:lang w:val="en-NZ"/>
              </w:rPr>
              <w:t>Should be modified to make the context relevant to students in their school environment and ensure that submitted evidence is authentic</w:t>
            </w:r>
          </w:p>
        </w:tc>
      </w:tr>
    </w:tbl>
    <w:p w14:paraId="2F0CD7CB" w14:textId="77777777" w:rsidR="00E66175" w:rsidRPr="00C561E6" w:rsidRDefault="00E66175">
      <w:pPr>
        <w:pStyle w:val="NCEAbullets"/>
        <w:numPr>
          <w:ilvl w:val="0"/>
          <w:numId w:val="0"/>
        </w:numPr>
        <w:rPr>
          <w:lang w:val="en-NZ"/>
        </w:rPr>
      </w:pPr>
    </w:p>
    <w:p w14:paraId="1ABF486C" w14:textId="77777777" w:rsidR="00E66175" w:rsidRPr="00C561E6" w:rsidRDefault="00E66175">
      <w:pPr>
        <w:rPr>
          <w:rFonts w:ascii="Arial" w:hAnsi="Arial" w:cs="Arial"/>
          <w:lang w:val="en-NZ"/>
        </w:rPr>
      </w:pPr>
    </w:p>
    <w:tbl>
      <w:tblPr>
        <w:tblW w:w="0" w:type="auto"/>
        <w:tblLayout w:type="fixed"/>
        <w:tblLook w:val="0000" w:firstRow="0" w:lastRow="0" w:firstColumn="0" w:lastColumn="0" w:noHBand="0" w:noVBand="0"/>
      </w:tblPr>
      <w:tblGrid>
        <w:gridCol w:w="2755"/>
        <w:gridCol w:w="6000"/>
      </w:tblGrid>
      <w:tr w:rsidR="00E66175" w:rsidRPr="00C561E6" w14:paraId="0A90A299" w14:textId="77777777" w:rsidTr="00746599">
        <w:tc>
          <w:tcPr>
            <w:tcW w:w="2755" w:type="dxa"/>
            <w:shd w:val="clear" w:color="auto" w:fill="auto"/>
          </w:tcPr>
          <w:p w14:paraId="374A25DF" w14:textId="77777777" w:rsidR="00E66175" w:rsidRPr="00C561E6" w:rsidRDefault="00E66175">
            <w:pPr>
              <w:pStyle w:val="NCEACPbodytextcentered"/>
              <w:snapToGrid w:val="0"/>
              <w:jc w:val="left"/>
              <w:rPr>
                <w:rFonts w:cs="Arial"/>
                <w:lang w:val="en-NZ"/>
              </w:rPr>
            </w:pPr>
            <w:r w:rsidRPr="00C561E6">
              <w:rPr>
                <w:rFonts w:cs="Arial"/>
                <w:lang w:val="en-NZ"/>
              </w:rPr>
              <w:t>Date version published by Ministry of Education</w:t>
            </w:r>
          </w:p>
        </w:tc>
        <w:tc>
          <w:tcPr>
            <w:tcW w:w="6000" w:type="dxa"/>
            <w:shd w:val="clear" w:color="auto" w:fill="auto"/>
          </w:tcPr>
          <w:p w14:paraId="329BBAE9" w14:textId="77777777" w:rsidR="00E66175" w:rsidRPr="00C561E6" w:rsidRDefault="007F0C98">
            <w:pPr>
              <w:pStyle w:val="NCEACPbodytextcentered"/>
              <w:snapToGrid w:val="0"/>
              <w:jc w:val="left"/>
              <w:rPr>
                <w:rFonts w:cs="Arial"/>
                <w:lang w:val="en-NZ"/>
              </w:rPr>
            </w:pPr>
            <w:r>
              <w:rPr>
                <w:rFonts w:cs="Arial"/>
                <w:lang w:val="en-NZ"/>
              </w:rPr>
              <w:t>December</w:t>
            </w:r>
            <w:r w:rsidR="00E66175">
              <w:rPr>
                <w:rFonts w:cs="Arial"/>
                <w:lang w:val="en-NZ"/>
              </w:rPr>
              <w:t xml:space="preserve"> 2014</w:t>
            </w:r>
            <w:r w:rsidR="00E66175" w:rsidRPr="00C561E6">
              <w:rPr>
                <w:rFonts w:cs="Arial"/>
                <w:lang w:val="en-NZ"/>
              </w:rPr>
              <w:t xml:space="preserve"> </w:t>
            </w:r>
          </w:p>
          <w:p w14:paraId="1B5E452D" w14:textId="77777777" w:rsidR="00E66175" w:rsidRPr="00C561E6" w:rsidRDefault="00E66175" w:rsidP="00E66175">
            <w:pPr>
              <w:pStyle w:val="NCEACPbodytextcentered"/>
              <w:jc w:val="left"/>
              <w:rPr>
                <w:rFonts w:cs="Arial"/>
                <w:lang w:val="en-NZ"/>
              </w:rPr>
            </w:pPr>
            <w:r w:rsidRPr="00C561E6">
              <w:rPr>
                <w:rFonts w:cs="Arial"/>
                <w:lang w:val="en-NZ"/>
              </w:rPr>
              <w:t>To support internal assessment from 201</w:t>
            </w:r>
            <w:r>
              <w:rPr>
                <w:rFonts w:cs="Arial"/>
                <w:lang w:val="en-NZ"/>
              </w:rPr>
              <w:t>5</w:t>
            </w:r>
          </w:p>
        </w:tc>
      </w:tr>
      <w:tr w:rsidR="00E66175" w:rsidRPr="00C561E6" w14:paraId="1F8277B2" w14:textId="77777777" w:rsidTr="00746599">
        <w:tc>
          <w:tcPr>
            <w:tcW w:w="2755" w:type="dxa"/>
            <w:shd w:val="clear" w:color="auto" w:fill="auto"/>
          </w:tcPr>
          <w:p w14:paraId="69BA737D" w14:textId="77777777" w:rsidR="00E66175" w:rsidRPr="00C561E6" w:rsidRDefault="00E66175">
            <w:pPr>
              <w:pStyle w:val="NCEACPbodytextcentered"/>
              <w:snapToGrid w:val="0"/>
              <w:jc w:val="left"/>
              <w:rPr>
                <w:rFonts w:cs="Arial"/>
                <w:lang w:val="en-NZ"/>
              </w:rPr>
            </w:pPr>
            <w:r w:rsidRPr="00C561E6">
              <w:rPr>
                <w:rFonts w:cs="Arial"/>
                <w:lang w:val="en-NZ"/>
              </w:rPr>
              <w:t>Quality assurance status</w:t>
            </w:r>
          </w:p>
        </w:tc>
        <w:tc>
          <w:tcPr>
            <w:tcW w:w="6000" w:type="dxa"/>
            <w:shd w:val="clear" w:color="auto" w:fill="auto"/>
          </w:tcPr>
          <w:p w14:paraId="30ED6D2F" w14:textId="77777777" w:rsidR="00E66175" w:rsidRPr="00C561E6" w:rsidRDefault="0009752A" w:rsidP="008B09F7">
            <w:pPr>
              <w:pStyle w:val="NCEACPbodytextcentered"/>
              <w:jc w:val="left"/>
              <w:rPr>
                <w:rFonts w:cs="Arial"/>
                <w:shd w:val="clear" w:color="auto" w:fill="FFFF00"/>
                <w:lang w:val="en-NZ"/>
              </w:rPr>
            </w:pPr>
            <w:r w:rsidRPr="00197D95">
              <w:rPr>
                <w:lang w:val="en-NZ"/>
              </w:rPr>
              <w:t>These materials have been quality assured by NZQA.</w:t>
            </w:r>
            <w:r w:rsidR="00555D2E">
              <w:rPr>
                <w:lang w:val="en-NZ"/>
              </w:rPr>
              <w:t xml:space="preserve"> </w:t>
            </w:r>
            <w:r w:rsidR="00555D2E" w:rsidRPr="00197D95">
              <w:rPr>
                <w:lang w:val="en-NZ"/>
              </w:rPr>
              <w:t>NZQA Approved number A-A-</w:t>
            </w:r>
            <w:r w:rsidR="00555D2E">
              <w:rPr>
                <w:lang w:val="en-NZ"/>
              </w:rPr>
              <w:t>12</w:t>
            </w:r>
            <w:r w:rsidR="00555D2E" w:rsidRPr="00197D95">
              <w:rPr>
                <w:lang w:val="en-NZ"/>
              </w:rPr>
              <w:t>-</w:t>
            </w:r>
            <w:r w:rsidR="00555D2E">
              <w:rPr>
                <w:lang w:val="en-NZ"/>
              </w:rPr>
              <w:t>2014</w:t>
            </w:r>
            <w:r w:rsidR="00555D2E" w:rsidRPr="00197D95">
              <w:rPr>
                <w:lang w:val="en-NZ"/>
              </w:rPr>
              <w:t>-</w:t>
            </w:r>
            <w:r w:rsidR="00555D2E">
              <w:rPr>
                <w:lang w:val="en-NZ"/>
              </w:rPr>
              <w:t>91020</w:t>
            </w:r>
            <w:r w:rsidR="00555D2E" w:rsidRPr="00197D95">
              <w:rPr>
                <w:lang w:val="en-NZ"/>
              </w:rPr>
              <w:t>-01-</w:t>
            </w:r>
            <w:r w:rsidR="008B09F7">
              <w:rPr>
                <w:lang w:val="en-NZ"/>
              </w:rPr>
              <w:t>4345</w:t>
            </w:r>
          </w:p>
        </w:tc>
      </w:tr>
      <w:tr w:rsidR="00E66175" w:rsidRPr="00C561E6" w14:paraId="56A62CDA" w14:textId="77777777" w:rsidTr="00746599">
        <w:tc>
          <w:tcPr>
            <w:tcW w:w="2755" w:type="dxa"/>
            <w:shd w:val="clear" w:color="auto" w:fill="auto"/>
          </w:tcPr>
          <w:p w14:paraId="6B36B669" w14:textId="77777777" w:rsidR="00E66175" w:rsidRPr="00C561E6" w:rsidRDefault="00E66175">
            <w:pPr>
              <w:pStyle w:val="NCEACPbodytextcentered"/>
              <w:snapToGrid w:val="0"/>
              <w:jc w:val="left"/>
              <w:rPr>
                <w:rFonts w:cs="Arial"/>
                <w:lang w:val="en-NZ"/>
              </w:rPr>
            </w:pPr>
            <w:r w:rsidRPr="00C561E6">
              <w:rPr>
                <w:rFonts w:cs="Arial"/>
                <w:lang w:val="en-NZ"/>
              </w:rPr>
              <w:t>Authenticity of evidence</w:t>
            </w:r>
          </w:p>
        </w:tc>
        <w:tc>
          <w:tcPr>
            <w:tcW w:w="6000" w:type="dxa"/>
            <w:shd w:val="clear" w:color="auto" w:fill="auto"/>
          </w:tcPr>
          <w:p w14:paraId="2D00D6AD" w14:textId="77777777" w:rsidR="00E66175" w:rsidRPr="00915B4A" w:rsidRDefault="00E66175">
            <w:pPr>
              <w:pStyle w:val="NCEACPbodytextcentered"/>
              <w:snapToGrid w:val="0"/>
              <w:jc w:val="left"/>
              <w:rPr>
                <w:rFonts w:cs="Arial"/>
                <w:lang w:val="en-NZ"/>
              </w:rPr>
            </w:pPr>
            <w:r w:rsidRPr="00915B4A">
              <w:rPr>
                <w:rFonts w:cs="Arial"/>
                <w:lang w:val="en-NZ"/>
              </w:rPr>
              <w:t>Teachers must manage authenticity for any assessment from a public source, because students may have access to the assessment schedule or student exemplar material.</w:t>
            </w:r>
          </w:p>
          <w:p w14:paraId="1438807E" w14:textId="77777777" w:rsidR="00E66175" w:rsidRPr="00C561E6" w:rsidRDefault="00E66175" w:rsidP="00E66175">
            <w:pPr>
              <w:pStyle w:val="NCEACPbodytextcentered"/>
              <w:jc w:val="left"/>
              <w:rPr>
                <w:rFonts w:cs="Arial"/>
                <w:lang w:val="en-NZ"/>
              </w:rPr>
            </w:pPr>
            <w:r w:rsidRPr="00915B4A">
              <w:rPr>
                <w:rFonts w:cs="Arial"/>
                <w:lang w:val="en-NZ"/>
              </w:rPr>
              <w:t xml:space="preserve">Using this assessment resource without modification may mean that students’ work is not authentic. The teacher may need to change figures, measurements or data sources or set a different context or topic to be investigated or a </w:t>
            </w:r>
            <w:r w:rsidRPr="00915B4A">
              <w:rPr>
                <w:rFonts w:cs="Arial"/>
                <w:lang w:val="en-NZ"/>
              </w:rPr>
              <w:lastRenderedPageBreak/>
              <w:t>different text to read or perform.</w:t>
            </w:r>
          </w:p>
        </w:tc>
      </w:tr>
    </w:tbl>
    <w:p w14:paraId="4013812F" w14:textId="77777777" w:rsidR="00746599" w:rsidRDefault="00746599">
      <w:pPr>
        <w:pStyle w:val="NCEAHeadInfoL2"/>
        <w:pBdr>
          <w:top w:val="single" w:sz="8" w:space="4" w:color="000000"/>
          <w:left w:val="single" w:sz="8" w:space="4" w:color="000000"/>
          <w:bottom w:val="single" w:sz="8" w:space="4" w:color="000000"/>
          <w:right w:val="single" w:sz="8" w:space="4" w:color="000000"/>
        </w:pBdr>
        <w:tabs>
          <w:tab w:val="left" w:pos="1800"/>
        </w:tabs>
        <w:jc w:val="center"/>
        <w:rPr>
          <w:sz w:val="32"/>
          <w:szCs w:val="32"/>
        </w:rPr>
        <w:sectPr w:rsidR="00746599" w:rsidSect="00E6617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pPr>
    </w:p>
    <w:p w14:paraId="474FC7AF" w14:textId="77777777" w:rsidR="00E66175" w:rsidRPr="00C561E6" w:rsidRDefault="00E66175">
      <w:pPr>
        <w:pStyle w:val="NCEAHeadInfoL2"/>
        <w:pBdr>
          <w:top w:val="single" w:sz="8" w:space="4" w:color="000000"/>
          <w:left w:val="single" w:sz="8" w:space="4" w:color="000000"/>
          <w:bottom w:val="single" w:sz="8" w:space="4" w:color="000000"/>
          <w:right w:val="single" w:sz="8" w:space="4" w:color="000000"/>
        </w:pBdr>
        <w:tabs>
          <w:tab w:val="left" w:pos="1800"/>
        </w:tabs>
        <w:jc w:val="center"/>
        <w:rPr>
          <w:sz w:val="32"/>
          <w:szCs w:val="32"/>
        </w:rPr>
      </w:pPr>
      <w:r w:rsidRPr="00C561E6">
        <w:rPr>
          <w:sz w:val="32"/>
          <w:szCs w:val="32"/>
        </w:rPr>
        <w:lastRenderedPageBreak/>
        <w:t>Internal Assessment Resource</w:t>
      </w:r>
    </w:p>
    <w:p w14:paraId="5AAC55B8" w14:textId="77777777" w:rsidR="00746599" w:rsidRPr="00512DEC" w:rsidRDefault="00746599" w:rsidP="00746599">
      <w:pPr>
        <w:pStyle w:val="NCEAHeadInfoL2"/>
        <w:tabs>
          <w:tab w:val="left" w:pos="3261"/>
        </w:tabs>
        <w:ind w:left="3261" w:hanging="3261"/>
        <w:rPr>
          <w:b w:val="0"/>
          <w:szCs w:val="28"/>
        </w:rPr>
      </w:pPr>
      <w:r w:rsidRPr="00512DEC">
        <w:rPr>
          <w:szCs w:val="28"/>
        </w:rPr>
        <w:t>Achievement standard:</w:t>
      </w:r>
      <w:r w:rsidRPr="00512DEC">
        <w:rPr>
          <w:szCs w:val="28"/>
        </w:rPr>
        <w:tab/>
      </w:r>
      <w:r w:rsidRPr="00EF1ECB">
        <w:rPr>
          <w:b w:val="0"/>
          <w:lang w:val="en-AU"/>
        </w:rPr>
        <w:t>91</w:t>
      </w:r>
      <w:r>
        <w:rPr>
          <w:b w:val="0"/>
          <w:lang w:val="en-AU"/>
        </w:rPr>
        <w:t>020</w:t>
      </w:r>
    </w:p>
    <w:p w14:paraId="2061692F" w14:textId="77777777" w:rsidR="00746599" w:rsidRPr="00512DEC" w:rsidRDefault="00746599" w:rsidP="00746599">
      <w:pPr>
        <w:pStyle w:val="NCEAHeadInfoL2"/>
        <w:tabs>
          <w:tab w:val="left" w:pos="3261"/>
        </w:tabs>
        <w:ind w:left="3261" w:hanging="3261"/>
        <w:rPr>
          <w:b w:val="0"/>
          <w:color w:val="000000"/>
          <w:szCs w:val="28"/>
          <w:lang w:val="en-AU"/>
        </w:rPr>
      </w:pPr>
      <w:r w:rsidRPr="00512DEC">
        <w:rPr>
          <w:szCs w:val="28"/>
        </w:rPr>
        <w:t>Standard title:</w:t>
      </w:r>
      <w:r w:rsidRPr="00512DEC">
        <w:rPr>
          <w:b w:val="0"/>
          <w:szCs w:val="28"/>
        </w:rPr>
        <w:tab/>
      </w:r>
      <w:r w:rsidRPr="00C561E6">
        <w:rPr>
          <w:b w:val="0"/>
          <w:szCs w:val="24"/>
        </w:rPr>
        <w:t>Explain why selected objects may be considered as art</w:t>
      </w:r>
    </w:p>
    <w:p w14:paraId="540CF4C8" w14:textId="77777777" w:rsidR="00746599" w:rsidRPr="00512DEC" w:rsidRDefault="00746599" w:rsidP="00746599">
      <w:pPr>
        <w:pStyle w:val="NCEAHeadInfoL2"/>
        <w:tabs>
          <w:tab w:val="left" w:pos="3261"/>
        </w:tabs>
        <w:ind w:left="3261" w:hanging="3261"/>
        <w:rPr>
          <w:b w:val="0"/>
          <w:color w:val="000000"/>
          <w:szCs w:val="28"/>
        </w:rPr>
      </w:pPr>
      <w:r w:rsidRPr="00512DEC">
        <w:rPr>
          <w:szCs w:val="28"/>
        </w:rPr>
        <w:t>Credits:</w:t>
      </w:r>
      <w:r w:rsidRPr="00512DEC">
        <w:rPr>
          <w:szCs w:val="28"/>
        </w:rPr>
        <w:tab/>
      </w:r>
      <w:r>
        <w:rPr>
          <w:b w:val="0"/>
        </w:rPr>
        <w:t>4</w:t>
      </w:r>
    </w:p>
    <w:p w14:paraId="10178C27" w14:textId="77777777" w:rsidR="00746599" w:rsidRPr="00512DEC" w:rsidRDefault="00746599" w:rsidP="00746599">
      <w:pPr>
        <w:pStyle w:val="NCEAHeadInfoL2"/>
        <w:tabs>
          <w:tab w:val="left" w:pos="3261"/>
        </w:tabs>
        <w:ind w:left="3261" w:hanging="3261"/>
        <w:rPr>
          <w:b w:val="0"/>
          <w:szCs w:val="28"/>
        </w:rPr>
      </w:pPr>
      <w:r w:rsidRPr="00512DEC">
        <w:rPr>
          <w:szCs w:val="28"/>
        </w:rPr>
        <w:t>Resource title:</w:t>
      </w:r>
      <w:r w:rsidRPr="00512DEC">
        <w:rPr>
          <w:szCs w:val="28"/>
        </w:rPr>
        <w:tab/>
      </w:r>
      <w:r>
        <w:rPr>
          <w:b w:val="0"/>
        </w:rPr>
        <w:t>Graffiti – Art or Vandalism?</w:t>
      </w:r>
    </w:p>
    <w:p w14:paraId="7268726E" w14:textId="77777777" w:rsidR="00746599" w:rsidRPr="00512DEC" w:rsidRDefault="00746599" w:rsidP="00746599">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sidRPr="00C561E6">
        <w:rPr>
          <w:b w:val="0"/>
        </w:rPr>
        <w:t>Art History 1.6</w:t>
      </w:r>
      <w:r>
        <w:rPr>
          <w:b w:val="0"/>
        </w:rPr>
        <w:t>B</w:t>
      </w:r>
    </w:p>
    <w:p w14:paraId="2BFAE3FE" w14:textId="77777777" w:rsidR="00E66175" w:rsidRPr="00C561E6" w:rsidRDefault="00E66175">
      <w:pPr>
        <w:pStyle w:val="NCEAInstructionsbanner"/>
      </w:pPr>
      <w:r w:rsidRPr="00C561E6">
        <w:t>Teacher guidelines</w:t>
      </w:r>
    </w:p>
    <w:p w14:paraId="53094ED4" w14:textId="77777777" w:rsidR="00E66175" w:rsidRPr="00C561E6" w:rsidRDefault="00E66175" w:rsidP="00E66175">
      <w:pPr>
        <w:pStyle w:val="NCEAbodytext"/>
      </w:pPr>
      <w:r w:rsidRPr="00C561E6">
        <w:t xml:space="preserve">The following guidelines are </w:t>
      </w:r>
      <w:r w:rsidR="0009752A">
        <w:t>supplied</w:t>
      </w:r>
      <w:r w:rsidR="0009752A" w:rsidRPr="00C561E6">
        <w:t xml:space="preserve"> </w:t>
      </w:r>
      <w:r w:rsidRPr="00C561E6">
        <w:t xml:space="preserve">to </w:t>
      </w:r>
      <w:r>
        <w:t xml:space="preserve">enable </w:t>
      </w:r>
      <w:r w:rsidRPr="00C561E6">
        <w:t xml:space="preserve">teachers </w:t>
      </w:r>
      <w:r>
        <w:t>to</w:t>
      </w:r>
      <w:r w:rsidRPr="00C561E6">
        <w:t xml:space="preserve"> carry out valid and consistent assessment using this internal assessment resource. </w:t>
      </w:r>
    </w:p>
    <w:p w14:paraId="272206C4" w14:textId="77777777" w:rsidR="00746599" w:rsidRPr="003E5FC5" w:rsidRDefault="00746599" w:rsidP="00746599">
      <w:pPr>
        <w:pStyle w:val="NCEAbodytext"/>
      </w:pPr>
      <w:r w:rsidRPr="005D34AB">
        <w:t xml:space="preserve">Teachers need to be very familiar with the outcome being assessed by </w:t>
      </w:r>
      <w:r>
        <w:t>the achievement standard</w:t>
      </w:r>
      <w:r w:rsidRPr="00255BC0">
        <w:t>. The</w:t>
      </w:r>
      <w:r w:rsidRPr="005D34AB">
        <w:t xml:space="preserve"> achievement criteria and the explanatory notes contain information, definitions, and requirements that are crucial when interpreting the standard and assessing stu</w:t>
      </w:r>
      <w:r>
        <w:t>dents against it.</w:t>
      </w:r>
    </w:p>
    <w:p w14:paraId="5F6A4852" w14:textId="77777777" w:rsidR="00E66175" w:rsidRDefault="00E66175">
      <w:pPr>
        <w:pStyle w:val="NCEAL2heading"/>
      </w:pPr>
      <w:r w:rsidRPr="00C561E6">
        <w:t>Context/setting</w:t>
      </w:r>
    </w:p>
    <w:p w14:paraId="0B6557B2" w14:textId="77777777" w:rsidR="00E66175" w:rsidRPr="005A4DD8" w:rsidRDefault="00E66175" w:rsidP="00E66175">
      <w:pPr>
        <w:rPr>
          <w:rFonts w:ascii="Arial" w:hAnsi="Arial"/>
          <w:sz w:val="22"/>
          <w:szCs w:val="20"/>
          <w:lang w:eastAsia="en-US"/>
        </w:rPr>
      </w:pPr>
      <w:r w:rsidRPr="005A4DD8">
        <w:rPr>
          <w:rFonts w:ascii="Arial" w:hAnsi="Arial"/>
          <w:sz w:val="22"/>
          <w:szCs w:val="22"/>
        </w:rPr>
        <w:t xml:space="preserve">This activity requires students to </w:t>
      </w:r>
      <w:r>
        <w:rPr>
          <w:rFonts w:ascii="Arial" w:hAnsi="Arial"/>
          <w:sz w:val="22"/>
          <w:szCs w:val="22"/>
        </w:rPr>
        <w:t>research graffiti in their area</w:t>
      </w:r>
      <w:r w:rsidR="007F0C98">
        <w:rPr>
          <w:rFonts w:ascii="Arial" w:hAnsi="Arial"/>
          <w:sz w:val="22"/>
          <w:szCs w:val="22"/>
        </w:rPr>
        <w:t xml:space="preserve"> and select two graffiti objects</w:t>
      </w:r>
      <w:r>
        <w:rPr>
          <w:rFonts w:ascii="Arial" w:hAnsi="Arial"/>
          <w:sz w:val="22"/>
          <w:szCs w:val="22"/>
        </w:rPr>
        <w:t xml:space="preserve"> </w:t>
      </w:r>
      <w:r w:rsidR="007F0C98">
        <w:rPr>
          <w:rFonts w:ascii="Arial" w:hAnsi="Arial"/>
          <w:sz w:val="22"/>
          <w:szCs w:val="22"/>
        </w:rPr>
        <w:t>that may or may not be considered as art</w:t>
      </w:r>
      <w:r w:rsidR="007F0C98" w:rsidRPr="00B53D7C">
        <w:rPr>
          <w:rFonts w:ascii="Arial" w:hAnsi="Arial"/>
          <w:sz w:val="22"/>
          <w:szCs w:val="22"/>
        </w:rPr>
        <w:t xml:space="preserve">. </w:t>
      </w:r>
      <w:r w:rsidR="00BA6621" w:rsidRPr="00B53D7C">
        <w:rPr>
          <w:rFonts w:ascii="Arial" w:hAnsi="Arial"/>
          <w:sz w:val="22"/>
          <w:szCs w:val="22"/>
        </w:rPr>
        <w:t>Students will</w:t>
      </w:r>
      <w:r w:rsidR="00C074CF">
        <w:rPr>
          <w:rFonts w:ascii="Arial" w:hAnsi="Arial"/>
          <w:sz w:val="22"/>
          <w:szCs w:val="22"/>
        </w:rPr>
        <w:t xml:space="preserve"> make </w:t>
      </w:r>
      <w:r w:rsidR="00BA6621" w:rsidRPr="00B53D7C">
        <w:rPr>
          <w:rFonts w:ascii="Arial" w:hAnsi="Arial"/>
          <w:sz w:val="22"/>
          <w:szCs w:val="22"/>
        </w:rPr>
        <w:t>annotat</w:t>
      </w:r>
      <w:r w:rsidR="00C074CF">
        <w:rPr>
          <w:rFonts w:ascii="Arial" w:hAnsi="Arial"/>
          <w:sz w:val="22"/>
          <w:szCs w:val="22"/>
        </w:rPr>
        <w:t>ions about</w:t>
      </w:r>
      <w:r w:rsidR="00BA6621" w:rsidRPr="00B53D7C">
        <w:rPr>
          <w:rFonts w:ascii="Arial" w:hAnsi="Arial"/>
          <w:sz w:val="22"/>
          <w:szCs w:val="22"/>
        </w:rPr>
        <w:t xml:space="preserve"> the two objects</w:t>
      </w:r>
      <w:r w:rsidRPr="00B53D7C">
        <w:rPr>
          <w:rFonts w:ascii="Arial" w:hAnsi="Arial"/>
          <w:sz w:val="22"/>
          <w:szCs w:val="22"/>
        </w:rPr>
        <w:t xml:space="preserve"> </w:t>
      </w:r>
      <w:r w:rsidR="00C074CF">
        <w:rPr>
          <w:rFonts w:ascii="Arial" w:hAnsi="Arial"/>
          <w:sz w:val="22"/>
          <w:szCs w:val="22"/>
        </w:rPr>
        <w:t xml:space="preserve">to explain why, or why not, the selected graffiti objects may be considered as art. Students will then use these annotations to write a </w:t>
      </w:r>
      <w:r w:rsidRPr="00B53D7C">
        <w:rPr>
          <w:rFonts w:ascii="Arial" w:hAnsi="Arial"/>
          <w:sz w:val="22"/>
          <w:szCs w:val="22"/>
        </w:rPr>
        <w:t>proposal to their</w:t>
      </w:r>
      <w:r w:rsidRPr="005A4DD8">
        <w:rPr>
          <w:rFonts w:ascii="Arial" w:hAnsi="Arial"/>
          <w:sz w:val="22"/>
          <w:szCs w:val="22"/>
        </w:rPr>
        <w:t xml:space="preserve"> local city council </w:t>
      </w:r>
      <w:r w:rsidRPr="005A4DD8">
        <w:rPr>
          <w:rFonts w:ascii="Arial" w:hAnsi="Arial"/>
          <w:color w:val="000000"/>
          <w:sz w:val="22"/>
          <w:szCs w:val="20"/>
          <w:lang w:eastAsia="en-US"/>
        </w:rPr>
        <w:t>explain</w:t>
      </w:r>
      <w:r w:rsidR="007F0C98">
        <w:rPr>
          <w:rFonts w:ascii="Arial" w:hAnsi="Arial"/>
          <w:color w:val="000000"/>
          <w:sz w:val="22"/>
          <w:szCs w:val="20"/>
          <w:lang w:eastAsia="en-US"/>
        </w:rPr>
        <w:t>ing</w:t>
      </w:r>
      <w:r w:rsidRPr="005A4DD8">
        <w:rPr>
          <w:rFonts w:ascii="Arial" w:hAnsi="Arial"/>
          <w:color w:val="000000"/>
          <w:sz w:val="22"/>
          <w:szCs w:val="20"/>
          <w:lang w:eastAsia="en-US"/>
        </w:rPr>
        <w:t xml:space="preserve"> reasons why or why not the selected graffiti objects </w:t>
      </w:r>
      <w:r w:rsidR="00C074CF">
        <w:rPr>
          <w:rFonts w:ascii="Arial" w:hAnsi="Arial"/>
          <w:color w:val="000000"/>
          <w:sz w:val="22"/>
          <w:szCs w:val="20"/>
          <w:lang w:eastAsia="en-US"/>
        </w:rPr>
        <w:t xml:space="preserve">may be considered as art works that </w:t>
      </w:r>
      <w:r w:rsidRPr="005A4DD8">
        <w:rPr>
          <w:rFonts w:ascii="Arial" w:hAnsi="Arial"/>
          <w:color w:val="000000"/>
          <w:sz w:val="22"/>
          <w:szCs w:val="20"/>
          <w:lang w:eastAsia="en-US"/>
        </w:rPr>
        <w:t xml:space="preserve">should be </w:t>
      </w:r>
      <w:r w:rsidR="00C074CF">
        <w:rPr>
          <w:rFonts w:ascii="Arial" w:hAnsi="Arial"/>
          <w:color w:val="000000"/>
          <w:sz w:val="22"/>
          <w:szCs w:val="20"/>
          <w:lang w:eastAsia="en-US"/>
        </w:rPr>
        <w:t xml:space="preserve">retained or </w:t>
      </w:r>
      <w:r w:rsidRPr="005A4DD8">
        <w:rPr>
          <w:rFonts w:ascii="Arial" w:hAnsi="Arial"/>
          <w:color w:val="000000"/>
          <w:sz w:val="22"/>
          <w:szCs w:val="20"/>
          <w:lang w:eastAsia="en-US"/>
        </w:rPr>
        <w:t>removed. This proposal should be between 400-500 words.</w:t>
      </w:r>
    </w:p>
    <w:p w14:paraId="49E1FC57" w14:textId="77777777" w:rsidR="00E66175" w:rsidRPr="003F08CE" w:rsidRDefault="00E66175" w:rsidP="00E66175">
      <w:pPr>
        <w:pStyle w:val="NCEAAnnotations"/>
      </w:pPr>
      <w:r>
        <w:t xml:space="preserve">Teacher note: Annotations and written explanation may be changed for chart presentation, </w:t>
      </w:r>
      <w:r w:rsidR="00D4572F">
        <w:t>P</w:t>
      </w:r>
      <w:r>
        <w:t>ower</w:t>
      </w:r>
      <w:r w:rsidR="00D4572F">
        <w:t>P</w:t>
      </w:r>
      <w:r>
        <w:t>oint presentation or other presentation modes such as recording or oral presentation as required.</w:t>
      </w:r>
    </w:p>
    <w:p w14:paraId="7D9A63AD" w14:textId="77777777" w:rsidR="0017182E" w:rsidRDefault="00E66175" w:rsidP="00E66175">
      <w:pPr>
        <w:pStyle w:val="NCEAbodytext"/>
        <w:rPr>
          <w:lang w:val="en-GB"/>
        </w:rPr>
      </w:pPr>
      <w:r w:rsidRPr="0020065E">
        <w:rPr>
          <w:lang w:val="en-GB"/>
        </w:rPr>
        <w:t xml:space="preserve">Prior to beginning </w:t>
      </w:r>
      <w:r>
        <w:rPr>
          <w:lang w:val="en-GB"/>
        </w:rPr>
        <w:t>the</w:t>
      </w:r>
      <w:r w:rsidRPr="0020065E">
        <w:rPr>
          <w:lang w:val="en-GB"/>
        </w:rPr>
        <w:t xml:space="preserve"> task students should be given the opportunity to </w:t>
      </w:r>
      <w:r w:rsidR="00C074CF">
        <w:rPr>
          <w:lang w:val="en-GB"/>
        </w:rPr>
        <w:t xml:space="preserve">develop </w:t>
      </w:r>
      <w:r w:rsidR="00C074CF" w:rsidRPr="00C074CF">
        <w:rPr>
          <w:lang w:val="en-GB"/>
        </w:rPr>
        <w:t>an understanding of the historical framework of the question “What is Art?” and an understanding of the conventions used to categorise art such as Fine Art, High Art, Low Art, Craft, Design, Kitsch, Outsider Art, Street Art, Commercial Art.</w:t>
      </w:r>
      <w:r w:rsidR="00C074CF">
        <w:rPr>
          <w:lang w:val="en-GB"/>
        </w:rPr>
        <w:t xml:space="preserve"> It </w:t>
      </w:r>
      <w:r w:rsidR="005C6361">
        <w:rPr>
          <w:lang w:val="en-GB"/>
        </w:rPr>
        <w:t>w</w:t>
      </w:r>
      <w:r w:rsidR="00C074CF">
        <w:rPr>
          <w:lang w:val="en-GB"/>
        </w:rPr>
        <w:t>ill also be helpful to participate</w:t>
      </w:r>
      <w:r w:rsidRPr="0020065E">
        <w:rPr>
          <w:lang w:val="en-GB"/>
        </w:rPr>
        <w:t xml:space="preserve"> in a class or group debate about why or why not </w:t>
      </w:r>
      <w:r>
        <w:rPr>
          <w:lang w:val="en-GB"/>
        </w:rPr>
        <w:t xml:space="preserve">graffiti </w:t>
      </w:r>
      <w:r w:rsidRPr="0020065E">
        <w:rPr>
          <w:lang w:val="en-GB"/>
        </w:rPr>
        <w:t xml:space="preserve">objects may be considered as art. </w:t>
      </w:r>
      <w:r w:rsidRPr="00C074CF">
        <w:rPr>
          <w:lang w:val="en-GB"/>
        </w:rPr>
        <w:t>The opportunity to debate with peers provides direct engagement in the reasoned thinking required for this standard.</w:t>
      </w:r>
      <w:r w:rsidRPr="0020065E">
        <w:rPr>
          <w:lang w:val="en-GB"/>
        </w:rPr>
        <w:t xml:space="preserve"> </w:t>
      </w:r>
    </w:p>
    <w:p w14:paraId="26EEEE64" w14:textId="77777777" w:rsidR="00E66175" w:rsidRPr="009C3ABF" w:rsidRDefault="00E66175" w:rsidP="00E66175">
      <w:pPr>
        <w:pStyle w:val="NCEAbodytext"/>
      </w:pPr>
      <w:r w:rsidRPr="0020065E">
        <w:rPr>
          <w:szCs w:val="22"/>
        </w:rPr>
        <w:t>Leading on from the class discussion and debate students develop</w:t>
      </w:r>
      <w:r>
        <w:rPr>
          <w:szCs w:val="22"/>
        </w:rPr>
        <w:t xml:space="preserve"> their ideas </w:t>
      </w:r>
      <w:r w:rsidR="003259D4">
        <w:rPr>
          <w:szCs w:val="22"/>
        </w:rPr>
        <w:t>into</w:t>
      </w:r>
      <w:r w:rsidRPr="0020065E">
        <w:rPr>
          <w:szCs w:val="22"/>
        </w:rPr>
        <w:t xml:space="preserve"> questions or criteria </w:t>
      </w:r>
      <w:r>
        <w:rPr>
          <w:szCs w:val="22"/>
        </w:rPr>
        <w:t xml:space="preserve">that </w:t>
      </w:r>
      <w:r w:rsidR="008758EE">
        <w:rPr>
          <w:szCs w:val="22"/>
        </w:rPr>
        <w:t xml:space="preserve">will </w:t>
      </w:r>
      <w:r w:rsidR="00C074CF">
        <w:rPr>
          <w:szCs w:val="22"/>
        </w:rPr>
        <w:t>inform</w:t>
      </w:r>
      <w:r>
        <w:rPr>
          <w:szCs w:val="22"/>
        </w:rPr>
        <w:t xml:space="preserve"> </w:t>
      </w:r>
      <w:r w:rsidRPr="0020065E">
        <w:rPr>
          <w:szCs w:val="22"/>
        </w:rPr>
        <w:t xml:space="preserve">individual </w:t>
      </w:r>
      <w:r w:rsidR="003259D4">
        <w:rPr>
          <w:szCs w:val="22"/>
        </w:rPr>
        <w:t xml:space="preserve">explanations </w:t>
      </w:r>
      <w:r w:rsidRPr="0020065E">
        <w:rPr>
          <w:szCs w:val="22"/>
        </w:rPr>
        <w:t>of why</w:t>
      </w:r>
      <w:r w:rsidR="003259D4">
        <w:rPr>
          <w:szCs w:val="22"/>
        </w:rPr>
        <w:t>,</w:t>
      </w:r>
      <w:r w:rsidRPr="0020065E">
        <w:rPr>
          <w:szCs w:val="22"/>
        </w:rPr>
        <w:t xml:space="preserve"> or why not</w:t>
      </w:r>
      <w:r w:rsidR="003259D4">
        <w:rPr>
          <w:szCs w:val="22"/>
        </w:rPr>
        <w:t>,</w:t>
      </w:r>
      <w:r w:rsidRPr="0020065E">
        <w:rPr>
          <w:szCs w:val="22"/>
        </w:rPr>
        <w:t xml:space="preserve"> objects may be considered as art. Th</w:t>
      </w:r>
      <w:r w:rsidR="003259D4">
        <w:rPr>
          <w:szCs w:val="22"/>
        </w:rPr>
        <w:t>ese questions</w:t>
      </w:r>
      <w:r w:rsidRPr="0020065E">
        <w:rPr>
          <w:szCs w:val="22"/>
        </w:rPr>
        <w:t xml:space="preserve"> could be</w:t>
      </w:r>
      <w:r>
        <w:rPr>
          <w:szCs w:val="22"/>
        </w:rPr>
        <w:t xml:space="preserve"> expanded</w:t>
      </w:r>
      <w:r w:rsidRPr="0020065E">
        <w:rPr>
          <w:szCs w:val="22"/>
        </w:rPr>
        <w:t xml:space="preserve"> by the teacher if necessary.</w:t>
      </w:r>
    </w:p>
    <w:p w14:paraId="373C46A0" w14:textId="77777777" w:rsidR="00E66175" w:rsidRPr="00C561E6" w:rsidRDefault="00E66175">
      <w:pPr>
        <w:pStyle w:val="NCEAL2heading"/>
      </w:pPr>
      <w:r w:rsidRPr="00C561E6">
        <w:t xml:space="preserve">Conditions </w:t>
      </w:r>
    </w:p>
    <w:p w14:paraId="1E6E28DE" w14:textId="77777777" w:rsidR="00E66175" w:rsidRDefault="00E66175">
      <w:pPr>
        <w:pStyle w:val="NCEAbodytext"/>
      </w:pPr>
      <w:r w:rsidRPr="00C561E6">
        <w:t>Students will complete this assessment activity</w:t>
      </w:r>
      <w:r>
        <w:t xml:space="preserve"> in groups and</w:t>
      </w:r>
      <w:r w:rsidRPr="00C561E6">
        <w:t xml:space="preserve"> individually over a three week period of in</w:t>
      </w:r>
      <w:r w:rsidR="0017182E">
        <w:t>-</w:t>
      </w:r>
      <w:r w:rsidRPr="00C561E6">
        <w:t xml:space="preserve"> and out-of-class time.</w:t>
      </w:r>
    </w:p>
    <w:p w14:paraId="03227DBB" w14:textId="77777777" w:rsidR="00E66175" w:rsidRDefault="00E66175" w:rsidP="00746599">
      <w:pPr>
        <w:pStyle w:val="NCEAL2heading"/>
        <w:keepLines/>
        <w:widowControl/>
      </w:pPr>
      <w:r>
        <w:lastRenderedPageBreak/>
        <w:t>Resource Requirements</w:t>
      </w:r>
    </w:p>
    <w:p w14:paraId="5D3E216F" w14:textId="77777777" w:rsidR="00E66175" w:rsidRDefault="00E66175" w:rsidP="00746599">
      <w:pPr>
        <w:pStyle w:val="Heading1"/>
        <w:keepLines/>
        <w:widowControl/>
        <w:numPr>
          <w:ilvl w:val="0"/>
          <w:numId w:val="0"/>
        </w:numPr>
        <w:jc w:val="left"/>
        <w:rPr>
          <w:rFonts w:ascii="Arial" w:hAnsi="Arial" w:cs="Arial"/>
          <w:b w:val="0"/>
          <w:sz w:val="22"/>
          <w:szCs w:val="22"/>
        </w:rPr>
      </w:pPr>
      <w:r>
        <w:rPr>
          <w:rFonts w:ascii="Arial" w:hAnsi="Arial" w:cs="Arial"/>
          <w:b w:val="0"/>
          <w:sz w:val="22"/>
          <w:szCs w:val="22"/>
        </w:rPr>
        <w:t>Teachers will need to provide access to locations and</w:t>
      </w:r>
      <w:r w:rsidRPr="00AA5B4A">
        <w:rPr>
          <w:rFonts w:ascii="Arial" w:hAnsi="Arial" w:cs="Arial"/>
          <w:b w:val="0"/>
          <w:sz w:val="22"/>
          <w:szCs w:val="22"/>
        </w:rPr>
        <w:t xml:space="preserve"> resources </w:t>
      </w:r>
      <w:r>
        <w:rPr>
          <w:rFonts w:ascii="Arial" w:hAnsi="Arial" w:cs="Arial"/>
          <w:b w:val="0"/>
          <w:sz w:val="22"/>
          <w:szCs w:val="22"/>
        </w:rPr>
        <w:t>where</w:t>
      </w:r>
      <w:r w:rsidRPr="00AA5B4A">
        <w:rPr>
          <w:rFonts w:ascii="Arial" w:hAnsi="Arial" w:cs="Arial"/>
          <w:b w:val="0"/>
          <w:sz w:val="22"/>
          <w:szCs w:val="22"/>
        </w:rPr>
        <w:t xml:space="preserve"> students can </w:t>
      </w:r>
      <w:r>
        <w:rPr>
          <w:rFonts w:ascii="Arial" w:hAnsi="Arial" w:cs="Arial"/>
          <w:b w:val="0"/>
          <w:sz w:val="22"/>
          <w:szCs w:val="22"/>
        </w:rPr>
        <w:t xml:space="preserve">view and </w:t>
      </w:r>
      <w:r w:rsidRPr="00AA5B4A">
        <w:rPr>
          <w:rFonts w:ascii="Arial" w:hAnsi="Arial" w:cs="Arial"/>
          <w:b w:val="0"/>
          <w:sz w:val="22"/>
          <w:szCs w:val="22"/>
        </w:rPr>
        <w:t>select objects.</w:t>
      </w:r>
      <w:r>
        <w:rPr>
          <w:rFonts w:ascii="Arial" w:hAnsi="Arial" w:cs="Arial"/>
          <w:b w:val="0"/>
          <w:sz w:val="22"/>
          <w:szCs w:val="22"/>
        </w:rPr>
        <w:t xml:space="preserve"> The follow</w:t>
      </w:r>
      <w:r w:rsidR="00DD0D4A">
        <w:rPr>
          <w:rFonts w:ascii="Arial" w:hAnsi="Arial" w:cs="Arial"/>
          <w:b w:val="0"/>
          <w:sz w:val="22"/>
          <w:szCs w:val="22"/>
        </w:rPr>
        <w:t>ing</w:t>
      </w:r>
      <w:r>
        <w:rPr>
          <w:rFonts w:ascii="Arial" w:hAnsi="Arial" w:cs="Arial"/>
          <w:b w:val="0"/>
          <w:sz w:val="22"/>
          <w:szCs w:val="22"/>
        </w:rPr>
        <w:t xml:space="preserve"> resources may help:</w:t>
      </w:r>
    </w:p>
    <w:p w14:paraId="33958980" w14:textId="77777777" w:rsidR="007A32C3" w:rsidRDefault="007A32C3">
      <w:pPr>
        <w:pStyle w:val="NormalWeb"/>
        <w:rPr>
          <w:rFonts w:ascii="Arial" w:hAnsi="Arial"/>
          <w:color w:val="000000"/>
          <w:sz w:val="20"/>
          <w:szCs w:val="20"/>
          <w:lang w:val="en-AU" w:eastAsia="en-US"/>
        </w:rPr>
      </w:pPr>
    </w:p>
    <w:p w14:paraId="0AC8CCBE" w14:textId="77777777" w:rsidR="007A32C3" w:rsidRDefault="00E66175">
      <w:pPr>
        <w:pStyle w:val="NormalWeb"/>
        <w:rPr>
          <w:rFonts w:ascii="Times" w:hAnsi="Times"/>
          <w:sz w:val="22"/>
          <w:szCs w:val="20"/>
          <w:lang w:val="en-AU" w:eastAsia="en-US"/>
        </w:rPr>
      </w:pPr>
      <w:r w:rsidRPr="00E87965">
        <w:rPr>
          <w:rFonts w:ascii="Arial" w:hAnsi="Arial"/>
          <w:b/>
          <w:color w:val="000000"/>
          <w:sz w:val="22"/>
          <w:szCs w:val="20"/>
          <w:lang w:val="en-AU" w:eastAsia="en-US"/>
        </w:rPr>
        <w:t>Books</w:t>
      </w:r>
      <w:r w:rsidRPr="00E87965">
        <w:rPr>
          <w:rFonts w:ascii="Arial" w:hAnsi="Arial"/>
          <w:color w:val="000000"/>
          <w:sz w:val="22"/>
          <w:szCs w:val="20"/>
          <w:lang w:val="en-AU" w:eastAsia="en-US"/>
        </w:rPr>
        <w:t>:</w:t>
      </w:r>
    </w:p>
    <w:p w14:paraId="54635550" w14:textId="77777777" w:rsidR="007A32C3" w:rsidRDefault="00E66175">
      <w:pPr>
        <w:widowControl/>
        <w:suppressAutoHyphens w:val="0"/>
        <w:rPr>
          <w:rFonts w:ascii="Times" w:hAnsi="Times"/>
          <w:sz w:val="22"/>
          <w:szCs w:val="20"/>
          <w:lang w:eastAsia="en-US"/>
        </w:rPr>
      </w:pPr>
      <w:r w:rsidRPr="00E87965">
        <w:rPr>
          <w:rFonts w:ascii="Arial" w:hAnsi="Arial"/>
          <w:i/>
          <w:iCs/>
          <w:color w:val="000000"/>
          <w:sz w:val="22"/>
          <w:szCs w:val="20"/>
          <w:lang w:eastAsia="en-US"/>
        </w:rPr>
        <w:t>Graffiti and Street Art</w:t>
      </w:r>
      <w:r w:rsidRPr="00E87965">
        <w:rPr>
          <w:rFonts w:ascii="Arial" w:hAnsi="Arial"/>
          <w:color w:val="000000"/>
          <w:sz w:val="22"/>
          <w:szCs w:val="20"/>
          <w:lang w:eastAsia="en-US"/>
        </w:rPr>
        <w:t xml:space="preserve"> (Thames and Hudson, 2011)</w:t>
      </w:r>
    </w:p>
    <w:p w14:paraId="01CCB210" w14:textId="77777777" w:rsidR="007A32C3" w:rsidRDefault="00E66175">
      <w:pPr>
        <w:widowControl/>
        <w:suppressAutoHyphens w:val="0"/>
        <w:rPr>
          <w:rFonts w:ascii="Times" w:hAnsi="Times"/>
          <w:sz w:val="22"/>
          <w:szCs w:val="20"/>
          <w:lang w:eastAsia="en-US"/>
        </w:rPr>
      </w:pPr>
      <w:r w:rsidRPr="00E87965">
        <w:rPr>
          <w:rFonts w:ascii="Arial" w:hAnsi="Arial"/>
          <w:i/>
          <w:iCs/>
          <w:color w:val="000000"/>
          <w:sz w:val="22"/>
          <w:szCs w:val="20"/>
          <w:lang w:eastAsia="en-US"/>
        </w:rPr>
        <w:t>Banksy, You are an Acceptable Level of Threat</w:t>
      </w:r>
      <w:r w:rsidRPr="00E87965">
        <w:rPr>
          <w:rFonts w:ascii="Arial" w:hAnsi="Arial"/>
          <w:color w:val="000000"/>
          <w:sz w:val="22"/>
          <w:szCs w:val="20"/>
          <w:lang w:eastAsia="en-US"/>
        </w:rPr>
        <w:t xml:space="preserve"> (Carpet Bombing Culture, 2012)</w:t>
      </w:r>
    </w:p>
    <w:p w14:paraId="24D7B4AE" w14:textId="77777777" w:rsidR="007A32C3" w:rsidRDefault="00E66175">
      <w:pPr>
        <w:widowControl/>
        <w:suppressAutoHyphens w:val="0"/>
        <w:rPr>
          <w:rFonts w:ascii="Times" w:hAnsi="Times"/>
          <w:sz w:val="22"/>
          <w:szCs w:val="20"/>
          <w:lang w:eastAsia="en-US"/>
        </w:rPr>
      </w:pPr>
      <w:r w:rsidRPr="00E87965">
        <w:rPr>
          <w:rFonts w:ascii="Arial" w:hAnsi="Arial"/>
          <w:i/>
          <w:iCs/>
          <w:color w:val="000000"/>
          <w:sz w:val="22"/>
          <w:szCs w:val="20"/>
          <w:lang w:eastAsia="en-US"/>
        </w:rPr>
        <w:t>Flip the Script</w:t>
      </w:r>
      <w:r w:rsidRPr="00E87965">
        <w:rPr>
          <w:rFonts w:ascii="Arial" w:hAnsi="Arial"/>
          <w:color w:val="000000"/>
          <w:sz w:val="22"/>
          <w:szCs w:val="20"/>
          <w:lang w:eastAsia="en-US"/>
        </w:rPr>
        <w:t xml:space="preserve"> (Gingko Press, 2013)</w:t>
      </w:r>
    </w:p>
    <w:p w14:paraId="023B38C8" w14:textId="77777777" w:rsidR="00E66175" w:rsidRPr="00E87965" w:rsidRDefault="00E66175" w:rsidP="000E3870">
      <w:pPr>
        <w:widowControl/>
        <w:suppressAutoHyphens w:val="0"/>
        <w:rPr>
          <w:rFonts w:ascii="Times" w:hAnsi="Times"/>
          <w:sz w:val="22"/>
          <w:szCs w:val="20"/>
          <w:lang w:eastAsia="en-US"/>
        </w:rPr>
      </w:pPr>
    </w:p>
    <w:p w14:paraId="34FDF24D" w14:textId="77777777" w:rsidR="007A32C3" w:rsidRDefault="00E66175">
      <w:pPr>
        <w:widowControl/>
        <w:suppressAutoHyphens w:val="0"/>
        <w:rPr>
          <w:rFonts w:ascii="Times" w:hAnsi="Times"/>
          <w:sz w:val="22"/>
          <w:szCs w:val="20"/>
          <w:lang w:eastAsia="en-US"/>
        </w:rPr>
      </w:pPr>
      <w:r w:rsidRPr="00E87965">
        <w:rPr>
          <w:rFonts w:ascii="Arial" w:hAnsi="Arial"/>
          <w:b/>
          <w:color w:val="000000"/>
          <w:sz w:val="22"/>
          <w:szCs w:val="20"/>
          <w:lang w:eastAsia="en-US"/>
        </w:rPr>
        <w:t>Film</w:t>
      </w:r>
      <w:r w:rsidRPr="00E87965">
        <w:rPr>
          <w:rFonts w:ascii="Arial" w:hAnsi="Arial"/>
          <w:color w:val="000000"/>
          <w:sz w:val="22"/>
          <w:szCs w:val="20"/>
          <w:lang w:eastAsia="en-US"/>
        </w:rPr>
        <w:t>:</w:t>
      </w:r>
    </w:p>
    <w:p w14:paraId="0D453CCF" w14:textId="77777777" w:rsidR="007A32C3" w:rsidRDefault="00E66175">
      <w:pPr>
        <w:widowControl/>
        <w:suppressAutoHyphens w:val="0"/>
        <w:rPr>
          <w:rFonts w:ascii="Times" w:hAnsi="Times"/>
          <w:sz w:val="22"/>
          <w:szCs w:val="20"/>
          <w:lang w:eastAsia="en-US"/>
        </w:rPr>
      </w:pPr>
      <w:r w:rsidRPr="00E87965">
        <w:rPr>
          <w:rFonts w:ascii="Arial" w:hAnsi="Arial"/>
          <w:i/>
          <w:iCs/>
          <w:color w:val="000000"/>
          <w:sz w:val="22"/>
          <w:szCs w:val="20"/>
          <w:lang w:eastAsia="en-US"/>
        </w:rPr>
        <w:t xml:space="preserve">Exit through the Gift Shop </w:t>
      </w:r>
      <w:r w:rsidRPr="00E87965">
        <w:rPr>
          <w:rFonts w:ascii="Arial" w:hAnsi="Arial"/>
          <w:color w:val="000000"/>
          <w:sz w:val="22"/>
          <w:szCs w:val="20"/>
          <w:lang w:eastAsia="en-US"/>
        </w:rPr>
        <w:t>(2010)</w:t>
      </w:r>
    </w:p>
    <w:p w14:paraId="343A8A98" w14:textId="77777777" w:rsidR="007A32C3" w:rsidRDefault="00E66175">
      <w:pPr>
        <w:widowControl/>
        <w:suppressAutoHyphens w:val="0"/>
        <w:rPr>
          <w:rFonts w:ascii="Times" w:hAnsi="Times"/>
          <w:sz w:val="22"/>
          <w:szCs w:val="20"/>
          <w:lang w:eastAsia="en-US"/>
        </w:rPr>
      </w:pPr>
      <w:r w:rsidRPr="00E87965">
        <w:rPr>
          <w:rFonts w:ascii="Arial" w:hAnsi="Arial"/>
          <w:i/>
          <w:iCs/>
          <w:color w:val="000000"/>
          <w:sz w:val="22"/>
          <w:szCs w:val="20"/>
          <w:lang w:eastAsia="en-US"/>
        </w:rPr>
        <w:t>Style Wars</w:t>
      </w:r>
      <w:r w:rsidRPr="00E87965">
        <w:rPr>
          <w:rFonts w:ascii="Arial" w:hAnsi="Arial"/>
          <w:color w:val="000000"/>
          <w:sz w:val="22"/>
          <w:szCs w:val="20"/>
          <w:lang w:eastAsia="en-US"/>
        </w:rPr>
        <w:t xml:space="preserve"> (1984)</w:t>
      </w:r>
    </w:p>
    <w:p w14:paraId="44E3C84E" w14:textId="77777777" w:rsidR="00E66175" w:rsidRPr="00C561E6" w:rsidRDefault="00E66175">
      <w:pPr>
        <w:pStyle w:val="NCEAL2heading"/>
      </w:pPr>
      <w:r w:rsidRPr="00C561E6">
        <w:t>Additional information</w:t>
      </w:r>
    </w:p>
    <w:p w14:paraId="71881F11" w14:textId="77777777" w:rsidR="00E66175" w:rsidRPr="007F0C98" w:rsidRDefault="00E66175">
      <w:pPr>
        <w:pStyle w:val="NCEAbodytext"/>
      </w:pPr>
      <w:r w:rsidRPr="007F0C98">
        <w:t xml:space="preserve">This task can be adapted to suit specific or particular contexts, and genres where students focus on explaining particular kinds of objects in relation </w:t>
      </w:r>
      <w:r w:rsidR="002620B9">
        <w:t xml:space="preserve">to </w:t>
      </w:r>
      <w:r w:rsidRPr="007F0C98">
        <w:t xml:space="preserve">their local environments and why they may be considered as art. Some suggestions are: </w:t>
      </w:r>
    </w:p>
    <w:p w14:paraId="0E1CBB00" w14:textId="77777777" w:rsidR="00E66175" w:rsidRPr="007F0C98" w:rsidRDefault="00D10FA0">
      <w:pPr>
        <w:pStyle w:val="NCEAbodytext"/>
        <w:rPr>
          <w:lang w:val="de-DE"/>
        </w:rPr>
      </w:pPr>
      <w:r>
        <w:rPr>
          <w:lang w:val="de-DE"/>
        </w:rPr>
        <w:t>Objects in public spaces (e</w:t>
      </w:r>
      <w:r w:rsidR="00BE14BD">
        <w:rPr>
          <w:lang w:val="de-DE"/>
        </w:rPr>
        <w:t>.</w:t>
      </w:r>
      <w:r>
        <w:rPr>
          <w:lang w:val="de-DE"/>
        </w:rPr>
        <w:t xml:space="preserve">g. </w:t>
      </w:r>
      <w:r w:rsidR="00E66175" w:rsidRPr="007F0C98">
        <w:rPr>
          <w:lang w:val="de-DE"/>
        </w:rPr>
        <w:t xml:space="preserve">Parekowhai’s </w:t>
      </w:r>
      <w:r w:rsidR="00F62B41" w:rsidRPr="007F0C98">
        <w:rPr>
          <w:i/>
          <w:lang w:val="de-DE"/>
        </w:rPr>
        <w:t>Cuisenaire Rods</w:t>
      </w:r>
      <w:r w:rsidR="00E66175" w:rsidRPr="007F0C98">
        <w:rPr>
          <w:lang w:val="de-DE"/>
        </w:rPr>
        <w:t>, commemorative statues, waharoa)</w:t>
      </w:r>
    </w:p>
    <w:p w14:paraId="7F3EB128" w14:textId="77777777" w:rsidR="00E66175" w:rsidRPr="007F0C98" w:rsidRDefault="00E66175">
      <w:pPr>
        <w:pStyle w:val="NCEAbodytext"/>
        <w:rPr>
          <w:lang w:val="de-DE"/>
        </w:rPr>
      </w:pPr>
      <w:r w:rsidRPr="007F0C98">
        <w:rPr>
          <w:lang w:val="de-DE"/>
        </w:rPr>
        <w:t>Architecture (e</w:t>
      </w:r>
      <w:r w:rsidR="00BE14BD">
        <w:rPr>
          <w:lang w:val="de-DE"/>
        </w:rPr>
        <w:t>.</w:t>
      </w:r>
      <w:r w:rsidRPr="007F0C98">
        <w:rPr>
          <w:lang w:val="de-DE"/>
        </w:rPr>
        <w:t>g. Heritage buildings, innovative architecture)</w:t>
      </w:r>
    </w:p>
    <w:p w14:paraId="231F5AA5" w14:textId="77777777" w:rsidR="00E66175" w:rsidRPr="007F0C98" w:rsidRDefault="00E66175">
      <w:pPr>
        <w:pStyle w:val="NCEAbodytext"/>
        <w:rPr>
          <w:lang w:val="de-DE"/>
        </w:rPr>
      </w:pPr>
      <w:r w:rsidRPr="007F0C98">
        <w:rPr>
          <w:lang w:val="de-DE"/>
        </w:rPr>
        <w:t>Art exhibition (e</w:t>
      </w:r>
      <w:r w:rsidR="00BE14BD">
        <w:rPr>
          <w:lang w:val="de-DE"/>
        </w:rPr>
        <w:t>.</w:t>
      </w:r>
      <w:r w:rsidRPr="007F0C98">
        <w:rPr>
          <w:lang w:val="de-DE"/>
        </w:rPr>
        <w:t xml:space="preserve">g. Craft </w:t>
      </w:r>
      <w:r w:rsidR="00D4572F">
        <w:rPr>
          <w:lang w:val="de-DE"/>
        </w:rPr>
        <w:t>A</w:t>
      </w:r>
      <w:r w:rsidRPr="007F0C98">
        <w:rPr>
          <w:lang w:val="de-DE"/>
        </w:rPr>
        <w:t xml:space="preserve">rt, Low </w:t>
      </w:r>
      <w:r w:rsidR="00D4572F">
        <w:rPr>
          <w:lang w:val="de-DE"/>
        </w:rPr>
        <w:t>A</w:t>
      </w:r>
      <w:r w:rsidRPr="007F0C98">
        <w:rPr>
          <w:lang w:val="de-DE"/>
        </w:rPr>
        <w:t xml:space="preserve">rt, </w:t>
      </w:r>
      <w:r w:rsidR="00D4572F">
        <w:rPr>
          <w:lang w:val="de-DE"/>
        </w:rPr>
        <w:t>K</w:t>
      </w:r>
      <w:r w:rsidRPr="007F0C98">
        <w:rPr>
          <w:lang w:val="de-DE"/>
        </w:rPr>
        <w:t>itsch)</w:t>
      </w:r>
    </w:p>
    <w:p w14:paraId="04E54363" w14:textId="77777777" w:rsidR="00E66175" w:rsidRDefault="00D10FA0">
      <w:pPr>
        <w:pStyle w:val="NCEAbodytext"/>
      </w:pPr>
      <w:r>
        <w:t>Stree</w:t>
      </w:r>
      <w:r w:rsidR="00E66175" w:rsidRPr="007F0C98">
        <w:t xml:space="preserve">t art </w:t>
      </w:r>
    </w:p>
    <w:p w14:paraId="6A56DF77" w14:textId="77777777" w:rsidR="0009752A" w:rsidRPr="007F0C98" w:rsidRDefault="0009752A">
      <w:pPr>
        <w:pStyle w:val="NCEAbodytext"/>
      </w:pPr>
    </w:p>
    <w:p w14:paraId="21C7C268" w14:textId="77777777" w:rsidR="0009752A" w:rsidRDefault="0009752A" w:rsidP="00F62B41">
      <w:pPr>
        <w:pStyle w:val="NCEAbodytext"/>
        <w:sectPr w:rsidR="0009752A" w:rsidSect="00E66175">
          <w:headerReference w:type="default" r:id="rId16"/>
          <w:pgSz w:w="11906" w:h="16838"/>
          <w:pgMar w:top="1440" w:right="1440" w:bottom="1440" w:left="1440" w:header="720" w:footer="720" w:gutter="0"/>
          <w:cols w:space="720"/>
          <w:docGrid w:linePitch="360"/>
        </w:sectPr>
      </w:pPr>
    </w:p>
    <w:p w14:paraId="0779D206" w14:textId="77777777" w:rsidR="0009752A" w:rsidRPr="00C561E6" w:rsidRDefault="0009752A" w:rsidP="0009752A">
      <w:pPr>
        <w:pStyle w:val="NCEAHeadInfoL2"/>
        <w:pBdr>
          <w:top w:val="single" w:sz="8" w:space="4" w:color="000000"/>
          <w:left w:val="single" w:sz="8" w:space="4" w:color="000000"/>
          <w:bottom w:val="single" w:sz="8" w:space="4" w:color="000000"/>
          <w:right w:val="single" w:sz="8" w:space="4" w:color="000000"/>
        </w:pBdr>
        <w:tabs>
          <w:tab w:val="left" w:pos="1800"/>
        </w:tabs>
        <w:jc w:val="center"/>
        <w:rPr>
          <w:sz w:val="32"/>
          <w:szCs w:val="32"/>
        </w:rPr>
      </w:pPr>
      <w:r w:rsidRPr="00C561E6">
        <w:rPr>
          <w:sz w:val="32"/>
          <w:szCs w:val="32"/>
        </w:rPr>
        <w:lastRenderedPageBreak/>
        <w:t>Internal Assessment Resource</w:t>
      </w:r>
    </w:p>
    <w:p w14:paraId="677AD32B" w14:textId="77777777" w:rsidR="00746599" w:rsidRPr="00512DEC" w:rsidRDefault="00746599" w:rsidP="00746599">
      <w:pPr>
        <w:pStyle w:val="NCEAHeadInfoL2"/>
        <w:tabs>
          <w:tab w:val="left" w:pos="3261"/>
        </w:tabs>
        <w:ind w:left="3261" w:hanging="3261"/>
        <w:rPr>
          <w:b w:val="0"/>
          <w:szCs w:val="28"/>
        </w:rPr>
      </w:pPr>
      <w:r w:rsidRPr="00512DEC">
        <w:rPr>
          <w:szCs w:val="28"/>
        </w:rPr>
        <w:t>Achievement standard:</w:t>
      </w:r>
      <w:r w:rsidRPr="00512DEC">
        <w:rPr>
          <w:szCs w:val="28"/>
        </w:rPr>
        <w:tab/>
      </w:r>
      <w:r w:rsidRPr="00EF1ECB">
        <w:rPr>
          <w:b w:val="0"/>
          <w:lang w:val="en-AU"/>
        </w:rPr>
        <w:t>91</w:t>
      </w:r>
      <w:r>
        <w:rPr>
          <w:b w:val="0"/>
          <w:lang w:val="en-AU"/>
        </w:rPr>
        <w:t>020</w:t>
      </w:r>
    </w:p>
    <w:p w14:paraId="6E041227" w14:textId="77777777" w:rsidR="00746599" w:rsidRPr="00512DEC" w:rsidRDefault="00746599" w:rsidP="00746599">
      <w:pPr>
        <w:pStyle w:val="NCEAHeadInfoL2"/>
        <w:tabs>
          <w:tab w:val="left" w:pos="3261"/>
        </w:tabs>
        <w:ind w:left="3261" w:hanging="3261"/>
        <w:rPr>
          <w:b w:val="0"/>
          <w:color w:val="000000"/>
          <w:szCs w:val="28"/>
          <w:lang w:val="en-AU"/>
        </w:rPr>
      </w:pPr>
      <w:r w:rsidRPr="00512DEC">
        <w:rPr>
          <w:szCs w:val="28"/>
        </w:rPr>
        <w:t>Standard title:</w:t>
      </w:r>
      <w:r w:rsidRPr="00512DEC">
        <w:rPr>
          <w:b w:val="0"/>
          <w:szCs w:val="28"/>
        </w:rPr>
        <w:tab/>
      </w:r>
      <w:r w:rsidRPr="00C561E6">
        <w:rPr>
          <w:b w:val="0"/>
          <w:szCs w:val="24"/>
        </w:rPr>
        <w:t>Explain why selected objects may be considered as art</w:t>
      </w:r>
    </w:p>
    <w:p w14:paraId="2D3953D6" w14:textId="77777777" w:rsidR="00746599" w:rsidRPr="00512DEC" w:rsidRDefault="00746599" w:rsidP="00746599">
      <w:pPr>
        <w:pStyle w:val="NCEAHeadInfoL2"/>
        <w:tabs>
          <w:tab w:val="left" w:pos="3261"/>
        </w:tabs>
        <w:ind w:left="3261" w:hanging="3261"/>
        <w:rPr>
          <w:b w:val="0"/>
          <w:color w:val="000000"/>
          <w:szCs w:val="28"/>
        </w:rPr>
      </w:pPr>
      <w:r w:rsidRPr="00512DEC">
        <w:rPr>
          <w:szCs w:val="28"/>
        </w:rPr>
        <w:t>Credits:</w:t>
      </w:r>
      <w:r w:rsidRPr="00512DEC">
        <w:rPr>
          <w:szCs w:val="28"/>
        </w:rPr>
        <w:tab/>
      </w:r>
      <w:r>
        <w:rPr>
          <w:b w:val="0"/>
        </w:rPr>
        <w:t>4</w:t>
      </w:r>
    </w:p>
    <w:p w14:paraId="0B52015A" w14:textId="77777777" w:rsidR="00746599" w:rsidRPr="00512DEC" w:rsidRDefault="00746599" w:rsidP="00746599">
      <w:pPr>
        <w:pStyle w:val="NCEAHeadInfoL2"/>
        <w:tabs>
          <w:tab w:val="left" w:pos="3261"/>
        </w:tabs>
        <w:ind w:left="3261" w:hanging="3261"/>
        <w:rPr>
          <w:b w:val="0"/>
          <w:szCs w:val="28"/>
        </w:rPr>
      </w:pPr>
      <w:r w:rsidRPr="00512DEC">
        <w:rPr>
          <w:szCs w:val="28"/>
        </w:rPr>
        <w:t>Resource title:</w:t>
      </w:r>
      <w:r w:rsidRPr="00512DEC">
        <w:rPr>
          <w:szCs w:val="28"/>
        </w:rPr>
        <w:tab/>
      </w:r>
      <w:r>
        <w:rPr>
          <w:b w:val="0"/>
        </w:rPr>
        <w:t>Graffiti – Art or Vandalism?</w:t>
      </w:r>
    </w:p>
    <w:p w14:paraId="640A8D8B" w14:textId="77777777" w:rsidR="00746599" w:rsidRPr="00512DEC" w:rsidRDefault="00746599" w:rsidP="00746599">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sidRPr="00C561E6">
        <w:rPr>
          <w:b w:val="0"/>
        </w:rPr>
        <w:t>Art History 1.6</w:t>
      </w:r>
      <w:r>
        <w:rPr>
          <w:b w:val="0"/>
        </w:rPr>
        <w:t>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3081"/>
        <w:gridCol w:w="3081"/>
      </w:tblGrid>
      <w:tr w:rsidR="0009752A" w:rsidRPr="00AB01C9" w14:paraId="08627878" w14:textId="77777777" w:rsidTr="0009752A">
        <w:trPr>
          <w:cantSplit/>
          <w:tblHeader/>
        </w:trPr>
        <w:tc>
          <w:tcPr>
            <w:tcW w:w="1666" w:type="pct"/>
          </w:tcPr>
          <w:p w14:paraId="03E50203" w14:textId="77777777" w:rsidR="0009752A" w:rsidRPr="00AB01C9" w:rsidRDefault="0009752A" w:rsidP="0009752A">
            <w:pPr>
              <w:keepNext/>
              <w:spacing w:before="60" w:after="60"/>
              <w:jc w:val="center"/>
              <w:rPr>
                <w:rFonts w:ascii="Arial" w:hAnsi="Arial" w:cs="Arial"/>
                <w:b/>
                <w:sz w:val="20"/>
                <w:szCs w:val="20"/>
                <w:lang w:val="en-GB"/>
              </w:rPr>
            </w:pPr>
            <w:r w:rsidRPr="00AB01C9">
              <w:rPr>
                <w:rFonts w:ascii="Arial" w:hAnsi="Arial" w:cs="Arial"/>
                <w:b/>
                <w:sz w:val="20"/>
                <w:szCs w:val="20"/>
                <w:lang w:val="en-NZ"/>
              </w:rPr>
              <w:t>Achievement</w:t>
            </w:r>
          </w:p>
        </w:tc>
        <w:tc>
          <w:tcPr>
            <w:tcW w:w="1667" w:type="pct"/>
          </w:tcPr>
          <w:p w14:paraId="038AF1E1" w14:textId="77777777" w:rsidR="0009752A" w:rsidRPr="00AB01C9" w:rsidRDefault="0009752A" w:rsidP="0009752A">
            <w:pPr>
              <w:keepNext/>
              <w:spacing w:before="60" w:after="60"/>
              <w:jc w:val="center"/>
              <w:rPr>
                <w:rFonts w:ascii="Arial" w:hAnsi="Arial" w:cs="Arial"/>
                <w:b/>
                <w:sz w:val="20"/>
                <w:szCs w:val="20"/>
                <w:lang w:val="en-GB"/>
              </w:rPr>
            </w:pPr>
            <w:r w:rsidRPr="00AB01C9">
              <w:rPr>
                <w:rFonts w:ascii="Arial" w:hAnsi="Arial" w:cs="Arial"/>
                <w:b/>
                <w:sz w:val="20"/>
                <w:szCs w:val="20"/>
                <w:lang w:val="en-GB"/>
              </w:rPr>
              <w:t>Achievement with Merit</w:t>
            </w:r>
          </w:p>
        </w:tc>
        <w:tc>
          <w:tcPr>
            <w:tcW w:w="1667" w:type="pct"/>
          </w:tcPr>
          <w:p w14:paraId="046DEE7A" w14:textId="77777777" w:rsidR="0009752A" w:rsidRPr="00AB01C9" w:rsidRDefault="0009752A" w:rsidP="0009752A">
            <w:pPr>
              <w:keepNext/>
              <w:spacing w:before="60" w:after="60"/>
              <w:jc w:val="center"/>
              <w:rPr>
                <w:rFonts w:ascii="Arial" w:hAnsi="Arial" w:cs="Arial"/>
                <w:b/>
                <w:sz w:val="20"/>
                <w:szCs w:val="20"/>
                <w:lang w:val="en-GB"/>
              </w:rPr>
            </w:pPr>
            <w:r w:rsidRPr="00AB01C9">
              <w:rPr>
                <w:rFonts w:ascii="Arial" w:hAnsi="Arial" w:cs="Arial"/>
                <w:b/>
                <w:sz w:val="20"/>
                <w:szCs w:val="20"/>
                <w:lang w:val="en-GB"/>
              </w:rPr>
              <w:t>Achievement with Excellence</w:t>
            </w:r>
          </w:p>
        </w:tc>
      </w:tr>
      <w:tr w:rsidR="0009752A" w:rsidRPr="00AB01C9" w14:paraId="21E72A16" w14:textId="77777777" w:rsidTr="0009752A">
        <w:trPr>
          <w:cantSplit/>
        </w:trPr>
        <w:tc>
          <w:tcPr>
            <w:tcW w:w="1666" w:type="pct"/>
          </w:tcPr>
          <w:p w14:paraId="44B44545" w14:textId="77777777" w:rsidR="0009752A" w:rsidRPr="00AB01C9" w:rsidRDefault="0009752A" w:rsidP="0009752A">
            <w:pPr>
              <w:widowControl/>
              <w:suppressAutoHyphens w:val="0"/>
              <w:spacing w:before="40" w:after="40"/>
              <w:rPr>
                <w:rFonts w:ascii="Arial" w:hAnsi="Arial" w:cs="Arial"/>
                <w:sz w:val="20"/>
                <w:szCs w:val="20"/>
              </w:rPr>
            </w:pPr>
            <w:r w:rsidRPr="00AB01C9">
              <w:rPr>
                <w:rFonts w:ascii="Arial" w:hAnsi="Arial" w:cs="Arial"/>
                <w:sz w:val="20"/>
                <w:szCs w:val="20"/>
              </w:rPr>
              <w:t>Explain why selected objects may be considered as art.</w:t>
            </w:r>
          </w:p>
        </w:tc>
        <w:tc>
          <w:tcPr>
            <w:tcW w:w="1667" w:type="pct"/>
          </w:tcPr>
          <w:p w14:paraId="52D25250" w14:textId="77777777" w:rsidR="0009752A" w:rsidRPr="00AB01C9" w:rsidRDefault="0009752A" w:rsidP="0009752A">
            <w:pPr>
              <w:widowControl/>
              <w:suppressAutoHyphens w:val="0"/>
              <w:spacing w:before="40" w:after="40"/>
              <w:rPr>
                <w:rFonts w:ascii="Arial" w:hAnsi="Arial" w:cs="Arial"/>
                <w:sz w:val="20"/>
                <w:szCs w:val="20"/>
              </w:rPr>
            </w:pPr>
            <w:r w:rsidRPr="00AB01C9">
              <w:rPr>
                <w:rFonts w:ascii="Arial" w:hAnsi="Arial" w:cs="Arial"/>
                <w:sz w:val="20"/>
                <w:szCs w:val="20"/>
              </w:rPr>
              <w:t>Explain, with clear reasons, why selected objects may be considered as art.</w:t>
            </w:r>
          </w:p>
        </w:tc>
        <w:tc>
          <w:tcPr>
            <w:tcW w:w="1667" w:type="pct"/>
          </w:tcPr>
          <w:p w14:paraId="69ACB6A1" w14:textId="77777777" w:rsidR="0009752A" w:rsidRPr="00AB01C9" w:rsidRDefault="0009752A" w:rsidP="0009752A">
            <w:pPr>
              <w:widowControl/>
              <w:suppressAutoHyphens w:val="0"/>
              <w:spacing w:before="40" w:after="40"/>
              <w:rPr>
                <w:rFonts w:ascii="Arial" w:hAnsi="Arial" w:cs="Arial"/>
                <w:sz w:val="20"/>
                <w:szCs w:val="20"/>
              </w:rPr>
            </w:pPr>
            <w:r w:rsidRPr="00AB01C9">
              <w:rPr>
                <w:rFonts w:ascii="Arial" w:hAnsi="Arial" w:cs="Arial"/>
                <w:sz w:val="20"/>
                <w:szCs w:val="20"/>
              </w:rPr>
              <w:t>Explain, with convincing reasons, why selected objects may be considered as art.</w:t>
            </w:r>
          </w:p>
        </w:tc>
      </w:tr>
    </w:tbl>
    <w:p w14:paraId="3C46618A" w14:textId="77777777" w:rsidR="00E66175" w:rsidRPr="00C561E6" w:rsidRDefault="00E66175">
      <w:pPr>
        <w:pStyle w:val="NCEAInstructionsbanner"/>
      </w:pPr>
      <w:r w:rsidRPr="00C561E6">
        <w:t xml:space="preserve">Student instructions </w:t>
      </w:r>
    </w:p>
    <w:p w14:paraId="7318B2E9" w14:textId="77777777" w:rsidR="00E66175" w:rsidRPr="00C561E6" w:rsidRDefault="00E66175">
      <w:pPr>
        <w:pStyle w:val="NCEAL2heading"/>
      </w:pPr>
      <w:r w:rsidRPr="00C561E6">
        <w:t>Introduction</w:t>
      </w:r>
    </w:p>
    <w:p w14:paraId="1594954D" w14:textId="77777777" w:rsidR="00E66175" w:rsidRPr="004F7E25" w:rsidRDefault="00E66175" w:rsidP="00E66175">
      <w:pPr>
        <w:pStyle w:val="NormalWeb"/>
        <w:rPr>
          <w:rFonts w:ascii="Arial" w:hAnsi="Arial"/>
          <w:sz w:val="22"/>
          <w:szCs w:val="20"/>
          <w:lang w:val="en-AU" w:eastAsia="en-US"/>
        </w:rPr>
      </w:pPr>
      <w:r w:rsidRPr="004F7E25">
        <w:rPr>
          <w:rFonts w:ascii="Arial" w:hAnsi="Arial"/>
          <w:sz w:val="22"/>
          <w:szCs w:val="22"/>
        </w:rPr>
        <w:t xml:space="preserve">This assessment activity requires you to examine graffiti art in your </w:t>
      </w:r>
      <w:r>
        <w:rPr>
          <w:rFonts w:ascii="Arial" w:hAnsi="Arial"/>
          <w:sz w:val="22"/>
          <w:szCs w:val="22"/>
        </w:rPr>
        <w:t>neighbourhood</w:t>
      </w:r>
      <w:r w:rsidRPr="004F7E25">
        <w:rPr>
          <w:rFonts w:ascii="Arial" w:hAnsi="Arial"/>
          <w:sz w:val="22"/>
          <w:szCs w:val="22"/>
        </w:rPr>
        <w:t xml:space="preserve">. </w:t>
      </w:r>
      <w:r w:rsidRPr="004F7E25">
        <w:rPr>
          <w:rFonts w:ascii="Arial" w:hAnsi="Arial"/>
          <w:color w:val="000000"/>
          <w:sz w:val="22"/>
          <w:szCs w:val="20"/>
          <w:lang w:val="en-AU" w:eastAsia="en-US"/>
        </w:rPr>
        <w:t xml:space="preserve">Your local </w:t>
      </w:r>
      <w:r w:rsidR="005161EA">
        <w:rPr>
          <w:rFonts w:ascii="Arial" w:hAnsi="Arial"/>
          <w:color w:val="000000"/>
          <w:sz w:val="22"/>
          <w:szCs w:val="20"/>
          <w:lang w:val="en-AU" w:eastAsia="en-US"/>
        </w:rPr>
        <w:t xml:space="preserve">city </w:t>
      </w:r>
      <w:r w:rsidR="00BE14BD">
        <w:rPr>
          <w:rFonts w:ascii="Arial" w:hAnsi="Arial"/>
          <w:color w:val="000000"/>
          <w:sz w:val="22"/>
          <w:szCs w:val="20"/>
          <w:lang w:val="en-AU" w:eastAsia="en-US"/>
        </w:rPr>
        <w:t>c</w:t>
      </w:r>
      <w:r w:rsidRPr="004F7E25">
        <w:rPr>
          <w:rFonts w:ascii="Arial" w:hAnsi="Arial"/>
          <w:color w:val="000000"/>
          <w:sz w:val="22"/>
          <w:szCs w:val="20"/>
          <w:lang w:val="en-AU" w:eastAsia="en-US"/>
        </w:rPr>
        <w:t xml:space="preserve">ouncil has decided to clean up your neighbourhood and has taken an anti-vandalism approach to the graffiti around the area. You agree that some of the graffiti is vandalism and does not add beauty to the area, but you also feel that some of the graffiti </w:t>
      </w:r>
      <w:r w:rsidR="00564A69">
        <w:rPr>
          <w:rFonts w:ascii="Arial" w:hAnsi="Arial"/>
          <w:color w:val="000000"/>
          <w:sz w:val="22"/>
          <w:szCs w:val="20"/>
          <w:lang w:val="en-AU" w:eastAsia="en-US"/>
        </w:rPr>
        <w:t>may be considered</w:t>
      </w:r>
      <w:r w:rsidR="00217BFD">
        <w:rPr>
          <w:rFonts w:ascii="Arial" w:hAnsi="Arial"/>
          <w:color w:val="000000"/>
          <w:sz w:val="22"/>
          <w:szCs w:val="20"/>
          <w:lang w:val="en-AU" w:eastAsia="en-US"/>
        </w:rPr>
        <w:t xml:space="preserve"> art work</w:t>
      </w:r>
      <w:r w:rsidR="00564A69">
        <w:rPr>
          <w:rFonts w:ascii="Arial" w:hAnsi="Arial"/>
          <w:color w:val="000000"/>
          <w:sz w:val="22"/>
          <w:szCs w:val="20"/>
          <w:lang w:val="en-AU" w:eastAsia="en-US"/>
        </w:rPr>
        <w:t>s</w:t>
      </w:r>
      <w:r w:rsidR="00217BFD">
        <w:rPr>
          <w:rFonts w:ascii="Arial" w:hAnsi="Arial"/>
          <w:color w:val="000000"/>
          <w:sz w:val="22"/>
          <w:szCs w:val="20"/>
          <w:lang w:val="en-AU" w:eastAsia="en-US"/>
        </w:rPr>
        <w:t xml:space="preserve"> that should be retained</w:t>
      </w:r>
      <w:r>
        <w:rPr>
          <w:rFonts w:ascii="Arial" w:hAnsi="Arial"/>
          <w:color w:val="000000"/>
          <w:sz w:val="22"/>
          <w:szCs w:val="20"/>
          <w:lang w:val="en-AU" w:eastAsia="en-US"/>
        </w:rPr>
        <w:t xml:space="preserve">. </w:t>
      </w:r>
      <w:r w:rsidRPr="004F7E25">
        <w:rPr>
          <w:rFonts w:ascii="Arial" w:hAnsi="Arial"/>
          <w:color w:val="000000"/>
          <w:sz w:val="22"/>
          <w:szCs w:val="20"/>
          <w:lang w:val="en-AU" w:eastAsia="en-US"/>
        </w:rPr>
        <w:t xml:space="preserve">You need to explain with convincing reasons why two different pieces of graffiti </w:t>
      </w:r>
      <w:r w:rsidR="003259D4">
        <w:rPr>
          <w:rFonts w:ascii="Arial" w:hAnsi="Arial"/>
          <w:color w:val="000000"/>
          <w:sz w:val="22"/>
          <w:szCs w:val="20"/>
          <w:lang w:val="en-AU" w:eastAsia="en-US"/>
        </w:rPr>
        <w:t>are</w:t>
      </w:r>
      <w:r w:rsidR="00FB2658">
        <w:rPr>
          <w:rFonts w:ascii="Arial" w:hAnsi="Arial"/>
          <w:color w:val="000000"/>
          <w:sz w:val="22"/>
          <w:szCs w:val="20"/>
          <w:lang w:val="en-AU" w:eastAsia="en-US"/>
        </w:rPr>
        <w:t>,</w:t>
      </w:r>
      <w:r w:rsidR="003259D4">
        <w:rPr>
          <w:rFonts w:ascii="Arial" w:hAnsi="Arial"/>
          <w:color w:val="000000"/>
          <w:sz w:val="22"/>
          <w:szCs w:val="20"/>
          <w:lang w:val="en-AU" w:eastAsia="en-US"/>
        </w:rPr>
        <w:t xml:space="preserve"> or</w:t>
      </w:r>
      <w:r w:rsidR="005C6361">
        <w:rPr>
          <w:rFonts w:ascii="Arial" w:hAnsi="Arial"/>
          <w:color w:val="000000"/>
          <w:sz w:val="22"/>
          <w:szCs w:val="20"/>
          <w:lang w:val="en-AU" w:eastAsia="en-US"/>
        </w:rPr>
        <w:t xml:space="preserve"> are not, </w:t>
      </w:r>
      <w:r w:rsidR="003259D4">
        <w:rPr>
          <w:rFonts w:ascii="Arial" w:hAnsi="Arial"/>
          <w:color w:val="000000"/>
          <w:sz w:val="22"/>
          <w:szCs w:val="20"/>
          <w:lang w:val="en-AU" w:eastAsia="en-US"/>
        </w:rPr>
        <w:t xml:space="preserve">art works that </w:t>
      </w:r>
      <w:r w:rsidRPr="004F7E25">
        <w:rPr>
          <w:rFonts w:ascii="Arial" w:hAnsi="Arial"/>
          <w:color w:val="000000"/>
          <w:sz w:val="22"/>
          <w:szCs w:val="20"/>
          <w:lang w:val="en-AU" w:eastAsia="en-US"/>
        </w:rPr>
        <w:t>should</w:t>
      </w:r>
      <w:r w:rsidR="005C6361">
        <w:rPr>
          <w:rFonts w:ascii="Arial" w:hAnsi="Arial"/>
          <w:color w:val="000000"/>
          <w:sz w:val="22"/>
          <w:szCs w:val="20"/>
          <w:lang w:val="en-AU" w:eastAsia="en-US"/>
        </w:rPr>
        <w:t>,</w:t>
      </w:r>
      <w:r w:rsidRPr="004F7E25">
        <w:rPr>
          <w:rFonts w:ascii="Arial" w:hAnsi="Arial"/>
          <w:color w:val="000000"/>
          <w:sz w:val="22"/>
          <w:szCs w:val="20"/>
          <w:lang w:val="en-AU" w:eastAsia="en-US"/>
        </w:rPr>
        <w:t xml:space="preserve"> or should </w:t>
      </w:r>
      <w:r w:rsidR="00BE14BD">
        <w:rPr>
          <w:rFonts w:ascii="Arial" w:hAnsi="Arial"/>
          <w:color w:val="000000"/>
          <w:sz w:val="22"/>
          <w:szCs w:val="20"/>
          <w:lang w:val="en-AU" w:eastAsia="en-US"/>
        </w:rPr>
        <w:t>not</w:t>
      </w:r>
      <w:r w:rsidR="005C6361">
        <w:rPr>
          <w:rFonts w:ascii="Arial" w:hAnsi="Arial"/>
          <w:color w:val="000000"/>
          <w:sz w:val="22"/>
          <w:szCs w:val="20"/>
          <w:lang w:val="en-AU" w:eastAsia="en-US"/>
        </w:rPr>
        <w:t xml:space="preserve">, </w:t>
      </w:r>
      <w:r w:rsidR="00D4572F">
        <w:rPr>
          <w:rFonts w:ascii="Arial" w:hAnsi="Arial"/>
          <w:color w:val="000000"/>
          <w:sz w:val="22"/>
          <w:szCs w:val="20"/>
          <w:lang w:val="en-AU" w:eastAsia="en-US"/>
        </w:rPr>
        <w:t>be removed.</w:t>
      </w:r>
    </w:p>
    <w:p w14:paraId="003059CF" w14:textId="77777777" w:rsidR="00E66175" w:rsidRDefault="00E66175">
      <w:pPr>
        <w:pStyle w:val="NCEAbodytext"/>
        <w:rPr>
          <w:szCs w:val="22"/>
        </w:rPr>
      </w:pPr>
      <w:r w:rsidRPr="00564A69">
        <w:rPr>
          <w:szCs w:val="22"/>
        </w:rPr>
        <w:t xml:space="preserve">In a class or group discussion, debate particular graffiti objects </w:t>
      </w:r>
      <w:r w:rsidR="00D4572F" w:rsidRPr="00564A69">
        <w:rPr>
          <w:szCs w:val="22"/>
        </w:rPr>
        <w:t>and</w:t>
      </w:r>
      <w:r w:rsidRPr="00564A69">
        <w:rPr>
          <w:szCs w:val="22"/>
        </w:rPr>
        <w:t xml:space="preserve"> explain why</w:t>
      </w:r>
      <w:r w:rsidR="005C6361">
        <w:rPr>
          <w:szCs w:val="22"/>
        </w:rPr>
        <w:t>,</w:t>
      </w:r>
      <w:r w:rsidRPr="00564A69">
        <w:rPr>
          <w:szCs w:val="22"/>
        </w:rPr>
        <w:t xml:space="preserve"> or why not</w:t>
      </w:r>
      <w:r w:rsidR="005C6361">
        <w:rPr>
          <w:szCs w:val="22"/>
        </w:rPr>
        <w:t>,</w:t>
      </w:r>
      <w:r w:rsidRPr="00564A69">
        <w:rPr>
          <w:szCs w:val="22"/>
        </w:rPr>
        <w:t xml:space="preserve"> they may be considered as art. </w:t>
      </w:r>
      <w:r w:rsidR="00564A69" w:rsidRPr="00B56E18">
        <w:rPr>
          <w:szCs w:val="22"/>
        </w:rPr>
        <w:t>Then, a</w:t>
      </w:r>
      <w:r w:rsidRPr="00564A69">
        <w:rPr>
          <w:szCs w:val="22"/>
        </w:rPr>
        <w:t>s a class or in group</w:t>
      </w:r>
      <w:r w:rsidR="00564A69" w:rsidRPr="00B56E18">
        <w:rPr>
          <w:szCs w:val="22"/>
        </w:rPr>
        <w:t>s, make</w:t>
      </w:r>
      <w:r w:rsidRPr="00564A69">
        <w:rPr>
          <w:szCs w:val="22"/>
        </w:rPr>
        <w:t xml:space="preserve"> a list of questions </w:t>
      </w:r>
      <w:r w:rsidR="00564A69">
        <w:rPr>
          <w:szCs w:val="22"/>
        </w:rPr>
        <w:t>to use when looking for evidence about why</w:t>
      </w:r>
      <w:r w:rsidR="005C6361">
        <w:rPr>
          <w:szCs w:val="22"/>
        </w:rPr>
        <w:t>,</w:t>
      </w:r>
      <w:r w:rsidR="00564A69">
        <w:rPr>
          <w:szCs w:val="22"/>
        </w:rPr>
        <w:t xml:space="preserve"> or why not</w:t>
      </w:r>
      <w:r w:rsidR="005C6361">
        <w:rPr>
          <w:szCs w:val="22"/>
        </w:rPr>
        <w:t xml:space="preserve">, </w:t>
      </w:r>
      <w:r w:rsidR="00FE6889">
        <w:rPr>
          <w:szCs w:val="22"/>
        </w:rPr>
        <w:t>the</w:t>
      </w:r>
      <w:r w:rsidR="00564A69">
        <w:rPr>
          <w:szCs w:val="22"/>
        </w:rPr>
        <w:t xml:space="preserve"> graffiti</w:t>
      </w:r>
      <w:r w:rsidR="00595104" w:rsidRPr="00564A69">
        <w:rPr>
          <w:szCs w:val="22"/>
        </w:rPr>
        <w:t xml:space="preserve"> objects you have selected from your local area may be considered as art.</w:t>
      </w:r>
    </w:p>
    <w:p w14:paraId="59F1FB77" w14:textId="77777777" w:rsidR="00E66175" w:rsidRPr="00C561E6" w:rsidRDefault="00BA6621" w:rsidP="00E66175">
      <w:pPr>
        <w:pStyle w:val="NCEAbodytext"/>
        <w:rPr>
          <w:szCs w:val="22"/>
        </w:rPr>
      </w:pPr>
      <w:r w:rsidRPr="00B53D7C">
        <w:rPr>
          <w:szCs w:val="22"/>
        </w:rPr>
        <w:t>You will then create an annotated page for each object</w:t>
      </w:r>
      <w:r w:rsidR="00B56E18">
        <w:rPr>
          <w:szCs w:val="22"/>
        </w:rPr>
        <w:t>, noting reasons why each object may or may not be considered as art.</w:t>
      </w:r>
      <w:r w:rsidR="00E66175" w:rsidRPr="00B53D7C">
        <w:rPr>
          <w:szCs w:val="22"/>
        </w:rPr>
        <w:t xml:space="preserve"> </w:t>
      </w:r>
      <w:r w:rsidR="00B56E18">
        <w:rPr>
          <w:szCs w:val="22"/>
        </w:rPr>
        <w:t xml:space="preserve">These reasons </w:t>
      </w:r>
      <w:r w:rsidR="005C6361">
        <w:rPr>
          <w:szCs w:val="22"/>
        </w:rPr>
        <w:t>will</w:t>
      </w:r>
      <w:r w:rsidR="00B56E18" w:rsidRPr="008758EE">
        <w:rPr>
          <w:szCs w:val="22"/>
        </w:rPr>
        <w:t xml:space="preserve"> then be used in your final</w:t>
      </w:r>
      <w:r w:rsidR="00B56E18">
        <w:rPr>
          <w:szCs w:val="22"/>
        </w:rPr>
        <w:t xml:space="preserve"> written</w:t>
      </w:r>
      <w:r w:rsidR="00595104">
        <w:rPr>
          <w:szCs w:val="22"/>
        </w:rPr>
        <w:t xml:space="preserve"> proposal to your local </w:t>
      </w:r>
      <w:r w:rsidR="005161EA">
        <w:rPr>
          <w:szCs w:val="22"/>
        </w:rPr>
        <w:t xml:space="preserve">city </w:t>
      </w:r>
      <w:r w:rsidR="002620B9">
        <w:rPr>
          <w:szCs w:val="22"/>
        </w:rPr>
        <w:t>council</w:t>
      </w:r>
      <w:r w:rsidR="00B56E18">
        <w:rPr>
          <w:szCs w:val="22"/>
        </w:rPr>
        <w:t xml:space="preserve">, which will explain </w:t>
      </w:r>
      <w:r w:rsidR="00E66175">
        <w:rPr>
          <w:szCs w:val="22"/>
        </w:rPr>
        <w:t>reasons why</w:t>
      </w:r>
      <w:r w:rsidR="005C6361">
        <w:rPr>
          <w:szCs w:val="22"/>
        </w:rPr>
        <w:t>,</w:t>
      </w:r>
      <w:r w:rsidR="00E66175">
        <w:rPr>
          <w:szCs w:val="22"/>
        </w:rPr>
        <w:t xml:space="preserve"> or why not</w:t>
      </w:r>
      <w:r w:rsidR="005C6361">
        <w:rPr>
          <w:szCs w:val="22"/>
        </w:rPr>
        <w:t xml:space="preserve">, </w:t>
      </w:r>
      <w:r w:rsidR="00B56E18">
        <w:rPr>
          <w:szCs w:val="22"/>
        </w:rPr>
        <w:t xml:space="preserve">the </w:t>
      </w:r>
      <w:r w:rsidR="00E66175">
        <w:rPr>
          <w:szCs w:val="22"/>
        </w:rPr>
        <w:t xml:space="preserve">selected </w:t>
      </w:r>
      <w:r w:rsidR="00595104">
        <w:rPr>
          <w:szCs w:val="22"/>
        </w:rPr>
        <w:t xml:space="preserve">graffiti </w:t>
      </w:r>
      <w:r w:rsidR="00E66175">
        <w:rPr>
          <w:szCs w:val="22"/>
        </w:rPr>
        <w:t>objects may be considered as art</w:t>
      </w:r>
      <w:r w:rsidR="005C6361">
        <w:rPr>
          <w:szCs w:val="22"/>
        </w:rPr>
        <w:t xml:space="preserve">, </w:t>
      </w:r>
      <w:r w:rsidR="00B56E18">
        <w:rPr>
          <w:szCs w:val="22"/>
        </w:rPr>
        <w:t>and should be retained or removed.</w:t>
      </w:r>
    </w:p>
    <w:p w14:paraId="3348F6F3" w14:textId="77777777" w:rsidR="002620B9" w:rsidRDefault="002620B9" w:rsidP="002620B9">
      <w:pPr>
        <w:pStyle w:val="NCEAbodytext"/>
        <w:rPr>
          <w:szCs w:val="22"/>
        </w:rPr>
      </w:pPr>
      <w:r>
        <w:rPr>
          <w:szCs w:val="22"/>
        </w:rPr>
        <w:t xml:space="preserve">You will be assessed on </w:t>
      </w:r>
      <w:r w:rsidR="00217BFD">
        <w:rPr>
          <w:szCs w:val="22"/>
        </w:rPr>
        <w:t xml:space="preserve">the clarity and persuasiveness of the reasons you use </w:t>
      </w:r>
      <w:r>
        <w:rPr>
          <w:szCs w:val="22"/>
        </w:rPr>
        <w:t>to explain why</w:t>
      </w:r>
      <w:r w:rsidR="00217BFD">
        <w:rPr>
          <w:szCs w:val="22"/>
        </w:rPr>
        <w:t>,</w:t>
      </w:r>
      <w:r>
        <w:rPr>
          <w:szCs w:val="22"/>
        </w:rPr>
        <w:t xml:space="preserve"> or why not</w:t>
      </w:r>
      <w:r w:rsidR="00B56E18">
        <w:rPr>
          <w:szCs w:val="22"/>
        </w:rPr>
        <w:t>, selected</w:t>
      </w:r>
      <w:r>
        <w:rPr>
          <w:szCs w:val="22"/>
        </w:rPr>
        <w:t xml:space="preserve"> objects may be considered as art.</w:t>
      </w:r>
    </w:p>
    <w:p w14:paraId="11368DAA" w14:textId="77777777" w:rsidR="00E66175" w:rsidRPr="00C561E6" w:rsidRDefault="00E66175">
      <w:pPr>
        <w:pStyle w:val="NCEAbodytext"/>
        <w:rPr>
          <w:szCs w:val="22"/>
        </w:rPr>
      </w:pPr>
      <w:r w:rsidRPr="00C561E6">
        <w:rPr>
          <w:szCs w:val="22"/>
        </w:rPr>
        <w:t>This a</w:t>
      </w:r>
      <w:r>
        <w:rPr>
          <w:szCs w:val="22"/>
        </w:rPr>
        <w:t xml:space="preserve">ctivity will take place over a three </w:t>
      </w:r>
      <w:r w:rsidRPr="00C561E6">
        <w:rPr>
          <w:szCs w:val="22"/>
        </w:rPr>
        <w:t>week period, using both in- and out-of-class time.</w:t>
      </w:r>
    </w:p>
    <w:p w14:paraId="74E56DE0" w14:textId="77777777" w:rsidR="00E66175" w:rsidRPr="007B23E1" w:rsidRDefault="00E66175" w:rsidP="00E66175">
      <w:pPr>
        <w:pStyle w:val="NCEAL2heading"/>
      </w:pPr>
      <w:r>
        <w:t>Task</w:t>
      </w:r>
    </w:p>
    <w:p w14:paraId="20B51048" w14:textId="77777777" w:rsidR="00E66175" w:rsidRPr="003E564A" w:rsidRDefault="00E66175" w:rsidP="00E66175">
      <w:pPr>
        <w:rPr>
          <w:rFonts w:ascii="Arial" w:hAnsi="Arial" w:cs="Arial"/>
          <w:b/>
          <w:sz w:val="22"/>
          <w:szCs w:val="22"/>
        </w:rPr>
      </w:pPr>
      <w:r>
        <w:rPr>
          <w:rFonts w:ascii="Arial" w:hAnsi="Arial" w:cs="Arial"/>
          <w:b/>
          <w:sz w:val="22"/>
          <w:szCs w:val="22"/>
        </w:rPr>
        <w:t xml:space="preserve">Selecting </w:t>
      </w:r>
      <w:r w:rsidR="006E7862">
        <w:rPr>
          <w:rFonts w:ascii="Arial" w:hAnsi="Arial" w:cs="Arial"/>
          <w:b/>
          <w:sz w:val="22"/>
          <w:szCs w:val="22"/>
        </w:rPr>
        <w:t xml:space="preserve">and annotating </w:t>
      </w:r>
      <w:r>
        <w:rPr>
          <w:rFonts w:ascii="Arial" w:hAnsi="Arial" w:cs="Arial"/>
          <w:b/>
          <w:sz w:val="22"/>
          <w:szCs w:val="22"/>
        </w:rPr>
        <w:t xml:space="preserve">art objects </w:t>
      </w:r>
    </w:p>
    <w:p w14:paraId="5D3E4ED4" w14:textId="77777777" w:rsidR="00E66175" w:rsidRDefault="00E66175" w:rsidP="00E66175">
      <w:pPr>
        <w:rPr>
          <w:rFonts w:ascii="Arial" w:hAnsi="Arial" w:cs="Arial"/>
          <w:sz w:val="22"/>
          <w:szCs w:val="22"/>
        </w:rPr>
      </w:pPr>
    </w:p>
    <w:p w14:paraId="3A630F74" w14:textId="77777777" w:rsidR="00217BFD" w:rsidRDefault="00FE6889" w:rsidP="00E66175">
      <w:pPr>
        <w:pStyle w:val="NormalWeb"/>
        <w:rPr>
          <w:rFonts w:ascii="Arial" w:hAnsi="Arial"/>
          <w:color w:val="000000"/>
          <w:sz w:val="22"/>
          <w:szCs w:val="20"/>
          <w:lang w:val="en-AU" w:eastAsia="en-US"/>
        </w:rPr>
      </w:pPr>
      <w:r>
        <w:rPr>
          <w:rFonts w:ascii="Arial" w:hAnsi="Arial" w:cs="Arial"/>
          <w:sz w:val="22"/>
          <w:szCs w:val="22"/>
        </w:rPr>
        <w:t>G</w:t>
      </w:r>
      <w:r w:rsidR="00E66175">
        <w:rPr>
          <w:rFonts w:ascii="Arial" w:hAnsi="Arial" w:cs="Arial"/>
          <w:sz w:val="22"/>
          <w:szCs w:val="22"/>
        </w:rPr>
        <w:t>ather photographs</w:t>
      </w:r>
      <w:r w:rsidR="00595104" w:rsidRPr="00595104">
        <w:rPr>
          <w:rFonts w:ascii="Arial" w:hAnsi="Arial"/>
          <w:color w:val="000000"/>
          <w:sz w:val="22"/>
          <w:szCs w:val="20"/>
          <w:lang w:val="en-AU" w:eastAsia="en-US"/>
        </w:rPr>
        <w:t xml:space="preserve"> </w:t>
      </w:r>
      <w:r w:rsidR="00595104">
        <w:rPr>
          <w:rFonts w:ascii="Arial" w:hAnsi="Arial"/>
          <w:color w:val="000000"/>
          <w:sz w:val="22"/>
          <w:szCs w:val="20"/>
          <w:lang w:val="en-AU" w:eastAsia="en-US"/>
        </w:rPr>
        <w:t>of</w:t>
      </w:r>
      <w:r w:rsidR="00595104" w:rsidRPr="004F7E25">
        <w:rPr>
          <w:rFonts w:ascii="Arial" w:hAnsi="Arial"/>
          <w:color w:val="000000"/>
          <w:sz w:val="22"/>
          <w:szCs w:val="20"/>
          <w:lang w:val="en-AU" w:eastAsia="en-US"/>
        </w:rPr>
        <w:t xml:space="preserve"> a variety </w:t>
      </w:r>
      <w:r w:rsidR="002620B9">
        <w:rPr>
          <w:rFonts w:ascii="Arial" w:hAnsi="Arial"/>
          <w:color w:val="000000"/>
          <w:sz w:val="22"/>
          <w:szCs w:val="20"/>
          <w:lang w:val="en-AU" w:eastAsia="en-US"/>
        </w:rPr>
        <w:t xml:space="preserve">of </w:t>
      </w:r>
      <w:r w:rsidR="00595104" w:rsidRPr="004F7E25">
        <w:rPr>
          <w:rFonts w:ascii="Arial" w:hAnsi="Arial"/>
          <w:color w:val="000000"/>
          <w:sz w:val="22"/>
          <w:szCs w:val="20"/>
          <w:lang w:val="en-AU" w:eastAsia="en-US"/>
        </w:rPr>
        <w:t>graffiti</w:t>
      </w:r>
      <w:r w:rsidR="00595104">
        <w:rPr>
          <w:rFonts w:ascii="Arial" w:hAnsi="Arial"/>
          <w:color w:val="000000"/>
          <w:sz w:val="22"/>
          <w:szCs w:val="20"/>
          <w:lang w:val="en-AU" w:eastAsia="en-US"/>
        </w:rPr>
        <w:t xml:space="preserve"> sites</w:t>
      </w:r>
      <w:r w:rsidR="00E66175">
        <w:rPr>
          <w:rFonts w:ascii="Arial" w:hAnsi="Arial" w:cs="Arial"/>
          <w:sz w:val="22"/>
          <w:szCs w:val="22"/>
        </w:rPr>
        <w:t xml:space="preserve"> from</w:t>
      </w:r>
      <w:r w:rsidR="00E66175" w:rsidRPr="004F7E25">
        <w:rPr>
          <w:rFonts w:ascii="Arial" w:hAnsi="Arial"/>
          <w:color w:val="000000"/>
          <w:sz w:val="22"/>
          <w:szCs w:val="20"/>
          <w:lang w:val="en-AU" w:eastAsia="en-US"/>
        </w:rPr>
        <w:t xml:space="preserve"> your town, city, </w:t>
      </w:r>
      <w:r w:rsidR="00595104">
        <w:rPr>
          <w:rFonts w:ascii="Arial" w:hAnsi="Arial"/>
          <w:color w:val="000000"/>
          <w:sz w:val="22"/>
          <w:szCs w:val="20"/>
          <w:lang w:val="en-AU" w:eastAsia="en-US"/>
        </w:rPr>
        <w:t xml:space="preserve">or </w:t>
      </w:r>
      <w:r w:rsidR="00E66175" w:rsidRPr="004F7E25">
        <w:rPr>
          <w:rFonts w:ascii="Arial" w:hAnsi="Arial"/>
          <w:color w:val="000000"/>
          <w:sz w:val="22"/>
          <w:szCs w:val="20"/>
          <w:lang w:val="en-AU" w:eastAsia="en-US"/>
        </w:rPr>
        <w:t>neighbourhood</w:t>
      </w:r>
      <w:r w:rsidR="00217BFD">
        <w:rPr>
          <w:rFonts w:ascii="Arial" w:hAnsi="Arial"/>
          <w:color w:val="000000"/>
          <w:sz w:val="22"/>
          <w:szCs w:val="20"/>
          <w:lang w:val="en-AU" w:eastAsia="en-US"/>
        </w:rPr>
        <w:t xml:space="preserve"> and </w:t>
      </w:r>
      <w:r w:rsidR="008758EE">
        <w:rPr>
          <w:rFonts w:ascii="Arial" w:hAnsi="Arial"/>
          <w:color w:val="000000"/>
          <w:sz w:val="22"/>
          <w:szCs w:val="20"/>
          <w:lang w:val="en-AU" w:eastAsia="en-US"/>
        </w:rPr>
        <w:t>select</w:t>
      </w:r>
      <w:r w:rsidR="00E66175" w:rsidRPr="004F7E25">
        <w:rPr>
          <w:rFonts w:ascii="Arial" w:hAnsi="Arial"/>
          <w:color w:val="000000"/>
          <w:sz w:val="22"/>
          <w:szCs w:val="20"/>
          <w:lang w:val="en-AU" w:eastAsia="en-US"/>
        </w:rPr>
        <w:t xml:space="preserve"> two</w:t>
      </w:r>
      <w:r w:rsidR="00E66175">
        <w:rPr>
          <w:rFonts w:ascii="Arial" w:hAnsi="Arial"/>
          <w:color w:val="000000"/>
          <w:sz w:val="22"/>
          <w:szCs w:val="20"/>
          <w:lang w:val="en-AU" w:eastAsia="en-US"/>
        </w:rPr>
        <w:t xml:space="preserve"> </w:t>
      </w:r>
      <w:r w:rsidR="008758EE">
        <w:rPr>
          <w:rFonts w:ascii="Arial" w:hAnsi="Arial"/>
          <w:color w:val="000000"/>
          <w:sz w:val="22"/>
          <w:szCs w:val="20"/>
          <w:lang w:val="en-AU" w:eastAsia="en-US"/>
        </w:rPr>
        <w:t xml:space="preserve">of the </w:t>
      </w:r>
      <w:r w:rsidR="00E66175">
        <w:rPr>
          <w:rFonts w:ascii="Arial" w:hAnsi="Arial"/>
          <w:color w:val="000000"/>
          <w:sz w:val="22"/>
          <w:szCs w:val="20"/>
          <w:lang w:val="en-AU" w:eastAsia="en-US"/>
        </w:rPr>
        <w:t>graffiti objects</w:t>
      </w:r>
      <w:r w:rsidR="00E66175" w:rsidRPr="004F7E25">
        <w:rPr>
          <w:rFonts w:ascii="Arial" w:hAnsi="Arial"/>
          <w:color w:val="000000"/>
          <w:sz w:val="22"/>
          <w:szCs w:val="20"/>
          <w:lang w:val="en-AU" w:eastAsia="en-US"/>
        </w:rPr>
        <w:t xml:space="preserve"> </w:t>
      </w:r>
      <w:r w:rsidR="00E66175">
        <w:rPr>
          <w:rFonts w:ascii="Arial" w:hAnsi="Arial"/>
          <w:color w:val="000000"/>
          <w:sz w:val="22"/>
          <w:szCs w:val="20"/>
          <w:lang w:val="en-AU" w:eastAsia="en-US"/>
        </w:rPr>
        <w:t>that</w:t>
      </w:r>
      <w:r w:rsidR="00E66175" w:rsidRPr="004F7E25">
        <w:rPr>
          <w:rFonts w:ascii="Arial" w:hAnsi="Arial"/>
          <w:color w:val="000000"/>
          <w:sz w:val="22"/>
          <w:szCs w:val="20"/>
          <w:lang w:val="en-AU" w:eastAsia="en-US"/>
        </w:rPr>
        <w:t xml:space="preserve"> seem </w:t>
      </w:r>
      <w:r w:rsidR="00E66175" w:rsidRPr="004F7E25">
        <w:rPr>
          <w:rFonts w:ascii="Arial" w:hAnsi="Arial"/>
          <w:i/>
          <w:iCs/>
          <w:color w:val="000000"/>
          <w:sz w:val="22"/>
          <w:szCs w:val="20"/>
          <w:lang w:val="en-AU" w:eastAsia="en-US"/>
        </w:rPr>
        <w:t xml:space="preserve">most </w:t>
      </w:r>
      <w:r w:rsidR="00E66175" w:rsidRPr="004F7E25">
        <w:rPr>
          <w:rFonts w:ascii="Arial" w:hAnsi="Arial"/>
          <w:color w:val="000000"/>
          <w:sz w:val="22"/>
          <w:szCs w:val="20"/>
          <w:lang w:val="en-AU" w:eastAsia="en-US"/>
        </w:rPr>
        <w:t>different</w:t>
      </w:r>
      <w:r w:rsidR="00217BFD">
        <w:rPr>
          <w:rFonts w:ascii="Arial" w:hAnsi="Arial"/>
          <w:color w:val="000000"/>
          <w:sz w:val="22"/>
          <w:szCs w:val="20"/>
          <w:lang w:val="en-AU" w:eastAsia="en-US"/>
        </w:rPr>
        <w:t>.</w:t>
      </w:r>
    </w:p>
    <w:p w14:paraId="0554B953" w14:textId="77777777" w:rsidR="00217BFD" w:rsidRDefault="00217BFD" w:rsidP="00E66175">
      <w:pPr>
        <w:pStyle w:val="NormalWeb"/>
        <w:rPr>
          <w:rFonts w:ascii="Arial" w:hAnsi="Arial"/>
          <w:color w:val="000000"/>
          <w:sz w:val="22"/>
          <w:szCs w:val="20"/>
          <w:lang w:val="en-AU" w:eastAsia="en-US"/>
        </w:rPr>
      </w:pPr>
    </w:p>
    <w:p w14:paraId="1E565303" w14:textId="77777777" w:rsidR="00217BFD" w:rsidRDefault="00217BFD" w:rsidP="00E66175">
      <w:pPr>
        <w:pStyle w:val="NormalWeb"/>
        <w:rPr>
          <w:rFonts w:ascii="Arial" w:hAnsi="Arial"/>
          <w:color w:val="000000"/>
          <w:sz w:val="22"/>
          <w:szCs w:val="20"/>
          <w:lang w:val="en-AU" w:eastAsia="en-US"/>
        </w:rPr>
      </w:pPr>
      <w:r>
        <w:rPr>
          <w:rFonts w:ascii="Arial" w:hAnsi="Arial"/>
          <w:color w:val="000000"/>
          <w:sz w:val="22"/>
          <w:szCs w:val="20"/>
          <w:lang w:val="en-AU" w:eastAsia="en-US"/>
        </w:rPr>
        <w:t>Stick</w:t>
      </w:r>
      <w:r w:rsidR="00E66175" w:rsidRPr="004F7E25">
        <w:rPr>
          <w:rFonts w:ascii="Arial" w:hAnsi="Arial"/>
          <w:color w:val="000000"/>
          <w:sz w:val="22"/>
          <w:szCs w:val="20"/>
          <w:lang w:val="en-AU" w:eastAsia="en-US"/>
        </w:rPr>
        <w:t xml:space="preserve"> each</w:t>
      </w:r>
      <w:r w:rsidR="00FE6889">
        <w:rPr>
          <w:rFonts w:ascii="Arial" w:hAnsi="Arial"/>
          <w:color w:val="000000"/>
          <w:sz w:val="22"/>
          <w:szCs w:val="20"/>
          <w:lang w:val="en-AU" w:eastAsia="en-US"/>
        </w:rPr>
        <w:t xml:space="preserve"> of the two selected</w:t>
      </w:r>
      <w:r w:rsidR="00E66175">
        <w:rPr>
          <w:rFonts w:ascii="Arial" w:hAnsi="Arial"/>
          <w:color w:val="000000"/>
          <w:sz w:val="22"/>
          <w:szCs w:val="20"/>
          <w:lang w:val="en-AU" w:eastAsia="en-US"/>
        </w:rPr>
        <w:t xml:space="preserve"> image</w:t>
      </w:r>
      <w:r w:rsidR="00FE6889">
        <w:rPr>
          <w:rFonts w:ascii="Arial" w:hAnsi="Arial"/>
          <w:color w:val="000000"/>
          <w:sz w:val="22"/>
          <w:szCs w:val="20"/>
          <w:lang w:val="en-AU" w:eastAsia="en-US"/>
        </w:rPr>
        <w:t>s</w:t>
      </w:r>
      <w:r w:rsidR="00E66175">
        <w:rPr>
          <w:rFonts w:ascii="Arial" w:hAnsi="Arial"/>
          <w:color w:val="000000"/>
          <w:sz w:val="22"/>
          <w:szCs w:val="20"/>
          <w:lang w:val="en-AU" w:eastAsia="en-US"/>
        </w:rPr>
        <w:t xml:space="preserve"> on</w:t>
      </w:r>
      <w:r w:rsidR="00E66175" w:rsidRPr="004F7E25">
        <w:rPr>
          <w:rFonts w:ascii="Arial" w:hAnsi="Arial"/>
          <w:color w:val="000000"/>
          <w:sz w:val="22"/>
          <w:szCs w:val="20"/>
          <w:lang w:val="en-AU" w:eastAsia="en-US"/>
        </w:rPr>
        <w:t xml:space="preserve"> </w:t>
      </w:r>
      <w:r w:rsidR="00E66175">
        <w:rPr>
          <w:rFonts w:ascii="Arial" w:hAnsi="Arial"/>
          <w:color w:val="000000"/>
          <w:sz w:val="22"/>
          <w:szCs w:val="20"/>
          <w:lang w:val="en-AU" w:eastAsia="en-US"/>
        </w:rPr>
        <w:t>a</w:t>
      </w:r>
      <w:r w:rsidR="00595104">
        <w:rPr>
          <w:rFonts w:ascii="Arial" w:hAnsi="Arial"/>
          <w:color w:val="000000"/>
          <w:sz w:val="22"/>
          <w:szCs w:val="20"/>
          <w:lang w:val="en-AU" w:eastAsia="en-US"/>
        </w:rPr>
        <w:t xml:space="preserve"> separate</w:t>
      </w:r>
      <w:r>
        <w:rPr>
          <w:rFonts w:ascii="Arial" w:hAnsi="Arial"/>
          <w:color w:val="000000"/>
          <w:sz w:val="22"/>
          <w:szCs w:val="20"/>
          <w:lang w:val="en-AU" w:eastAsia="en-US"/>
        </w:rPr>
        <w:t xml:space="preserve"> A3</w:t>
      </w:r>
      <w:r w:rsidR="00E66175" w:rsidRPr="004F7E25">
        <w:rPr>
          <w:rFonts w:ascii="Arial" w:hAnsi="Arial"/>
          <w:color w:val="000000"/>
          <w:sz w:val="22"/>
          <w:szCs w:val="20"/>
          <w:lang w:val="en-AU" w:eastAsia="en-US"/>
        </w:rPr>
        <w:t xml:space="preserve"> page</w:t>
      </w:r>
      <w:r w:rsidR="00E66175">
        <w:rPr>
          <w:rFonts w:ascii="Arial" w:hAnsi="Arial"/>
          <w:color w:val="000000"/>
          <w:sz w:val="22"/>
          <w:szCs w:val="20"/>
          <w:lang w:val="en-AU" w:eastAsia="en-US"/>
        </w:rPr>
        <w:t xml:space="preserve">. </w:t>
      </w:r>
    </w:p>
    <w:p w14:paraId="70BB53DB" w14:textId="77777777" w:rsidR="00217BFD" w:rsidRDefault="00217BFD" w:rsidP="00E66175">
      <w:pPr>
        <w:pStyle w:val="NormalWeb"/>
        <w:rPr>
          <w:rFonts w:ascii="Arial" w:hAnsi="Arial"/>
          <w:color w:val="000000"/>
          <w:sz w:val="22"/>
          <w:szCs w:val="20"/>
          <w:lang w:val="en-AU" w:eastAsia="en-US"/>
        </w:rPr>
      </w:pPr>
    </w:p>
    <w:p w14:paraId="5D8CFA7C" w14:textId="77777777" w:rsidR="00217BFD" w:rsidRDefault="00217BFD" w:rsidP="00E66175">
      <w:pPr>
        <w:pStyle w:val="NormalWeb"/>
        <w:rPr>
          <w:rFonts w:ascii="Arial" w:hAnsi="Arial"/>
          <w:color w:val="000000"/>
          <w:sz w:val="22"/>
          <w:szCs w:val="20"/>
          <w:lang w:val="en-AU" w:eastAsia="en-US"/>
        </w:rPr>
      </w:pPr>
      <w:r>
        <w:rPr>
          <w:rFonts w:ascii="Arial" w:hAnsi="Arial"/>
          <w:color w:val="000000"/>
          <w:sz w:val="22"/>
          <w:szCs w:val="20"/>
          <w:lang w:val="en-AU" w:eastAsia="en-US"/>
        </w:rPr>
        <w:t xml:space="preserve">For each image, make detailed notes </w:t>
      </w:r>
      <w:r w:rsidR="006E7862">
        <w:rPr>
          <w:rFonts w:ascii="Arial" w:hAnsi="Arial"/>
          <w:color w:val="000000"/>
          <w:sz w:val="22"/>
          <w:szCs w:val="20"/>
          <w:lang w:val="en-AU" w:eastAsia="en-US"/>
        </w:rPr>
        <w:t>of reasons why, or</w:t>
      </w:r>
      <w:r>
        <w:rPr>
          <w:rFonts w:ascii="Arial" w:hAnsi="Arial"/>
          <w:color w:val="000000"/>
          <w:sz w:val="22"/>
          <w:szCs w:val="20"/>
          <w:lang w:val="en-AU" w:eastAsia="en-US"/>
        </w:rPr>
        <w:t xml:space="preserve"> why not, these objects may be </w:t>
      </w:r>
      <w:r>
        <w:rPr>
          <w:rFonts w:ascii="Arial" w:hAnsi="Arial"/>
          <w:color w:val="000000"/>
          <w:sz w:val="22"/>
          <w:szCs w:val="20"/>
          <w:lang w:val="en-AU" w:eastAsia="en-US"/>
        </w:rPr>
        <w:lastRenderedPageBreak/>
        <w:t>considered as art.</w:t>
      </w:r>
      <w:r w:rsidR="006E7862">
        <w:rPr>
          <w:rFonts w:ascii="Arial" w:hAnsi="Arial"/>
          <w:color w:val="000000"/>
          <w:sz w:val="22"/>
          <w:szCs w:val="20"/>
          <w:lang w:val="en-AU" w:eastAsia="en-US"/>
        </w:rPr>
        <w:t xml:space="preserve"> Use arrows to link these reasons to </w:t>
      </w:r>
      <w:r w:rsidR="005C6361">
        <w:rPr>
          <w:rFonts w:ascii="Arial" w:hAnsi="Arial"/>
          <w:color w:val="000000"/>
          <w:sz w:val="22"/>
          <w:szCs w:val="20"/>
          <w:lang w:val="en-AU" w:eastAsia="en-US"/>
        </w:rPr>
        <w:t>evidence</w:t>
      </w:r>
      <w:r w:rsidR="006E7862">
        <w:rPr>
          <w:rFonts w:ascii="Arial" w:hAnsi="Arial"/>
          <w:color w:val="000000"/>
          <w:sz w:val="22"/>
          <w:szCs w:val="20"/>
          <w:lang w:val="en-AU" w:eastAsia="en-US"/>
        </w:rPr>
        <w:t xml:space="preserve"> in the images of the graffiti objects.</w:t>
      </w:r>
    </w:p>
    <w:p w14:paraId="04723FB1" w14:textId="77777777" w:rsidR="008604B0" w:rsidRDefault="008604B0" w:rsidP="00E66175">
      <w:pPr>
        <w:pStyle w:val="NormalWeb"/>
        <w:rPr>
          <w:rFonts w:ascii="Arial" w:hAnsi="Arial" w:cs="Arial"/>
          <w:sz w:val="22"/>
          <w:szCs w:val="22"/>
        </w:rPr>
      </w:pPr>
    </w:p>
    <w:p w14:paraId="2E021835" w14:textId="77777777" w:rsidR="008604B0" w:rsidRDefault="006E7862" w:rsidP="00E66175">
      <w:pPr>
        <w:pStyle w:val="NormalWeb"/>
        <w:rPr>
          <w:rFonts w:ascii="Arial" w:hAnsi="Arial" w:cs="Arial"/>
          <w:b/>
          <w:sz w:val="22"/>
          <w:szCs w:val="22"/>
        </w:rPr>
      </w:pPr>
      <w:r>
        <w:rPr>
          <w:rFonts w:ascii="Arial" w:hAnsi="Arial" w:cs="Arial"/>
          <w:b/>
          <w:sz w:val="22"/>
          <w:szCs w:val="22"/>
        </w:rPr>
        <w:t>Notes:</w:t>
      </w:r>
    </w:p>
    <w:p w14:paraId="216777DB" w14:textId="77777777" w:rsidR="00D841C3" w:rsidRDefault="00D841C3" w:rsidP="00E66175">
      <w:pPr>
        <w:pStyle w:val="NormalWeb"/>
        <w:rPr>
          <w:rFonts w:ascii="Arial" w:hAnsi="Arial" w:cs="Arial"/>
          <w:b/>
          <w:sz w:val="22"/>
          <w:szCs w:val="22"/>
        </w:rPr>
      </w:pPr>
    </w:p>
    <w:p w14:paraId="196DD4CB" w14:textId="77777777" w:rsidR="008604B0" w:rsidRDefault="008604B0" w:rsidP="00E66175">
      <w:pPr>
        <w:pStyle w:val="NormalWeb"/>
        <w:rPr>
          <w:rFonts w:ascii="Arial" w:hAnsi="Arial" w:cs="Arial"/>
          <w:sz w:val="22"/>
          <w:szCs w:val="22"/>
        </w:rPr>
      </w:pPr>
      <w:r>
        <w:rPr>
          <w:rFonts w:ascii="Arial" w:hAnsi="Arial" w:cs="Arial"/>
          <w:sz w:val="22"/>
          <w:szCs w:val="22"/>
        </w:rPr>
        <w:t xml:space="preserve">Questions that might help in the </w:t>
      </w:r>
      <w:r w:rsidR="006E7862">
        <w:rPr>
          <w:rFonts w:ascii="Arial" w:hAnsi="Arial" w:cs="Arial"/>
          <w:sz w:val="22"/>
          <w:szCs w:val="22"/>
        </w:rPr>
        <w:t>annotation</w:t>
      </w:r>
      <w:r>
        <w:rPr>
          <w:rFonts w:ascii="Arial" w:hAnsi="Arial" w:cs="Arial"/>
          <w:sz w:val="22"/>
          <w:szCs w:val="22"/>
        </w:rPr>
        <w:t xml:space="preserve"> of the graffiti objects you have selected:</w:t>
      </w:r>
    </w:p>
    <w:p w14:paraId="2589271F" w14:textId="77777777" w:rsidR="008604B0" w:rsidRPr="00F62B41" w:rsidRDefault="008604B0" w:rsidP="00B41C5B">
      <w:pPr>
        <w:pStyle w:val="MediumGrid1-Accent21"/>
        <w:numPr>
          <w:ilvl w:val="0"/>
          <w:numId w:val="30"/>
        </w:numPr>
        <w:ind w:left="357" w:hanging="357"/>
      </w:pPr>
      <w:r>
        <w:rPr>
          <w:color w:val="auto"/>
          <w:szCs w:val="22"/>
        </w:rPr>
        <w:t>What does the graffiti look like?</w:t>
      </w:r>
    </w:p>
    <w:p w14:paraId="19AE8CA8" w14:textId="77777777" w:rsidR="008604B0" w:rsidRPr="00F62B41" w:rsidRDefault="008604B0" w:rsidP="00B41C5B">
      <w:pPr>
        <w:pStyle w:val="MediumGrid1-Accent21"/>
        <w:numPr>
          <w:ilvl w:val="0"/>
          <w:numId w:val="30"/>
        </w:numPr>
        <w:ind w:left="357" w:hanging="357"/>
      </w:pPr>
      <w:r>
        <w:rPr>
          <w:color w:val="auto"/>
          <w:szCs w:val="22"/>
        </w:rPr>
        <w:t>What is the function of the graffiti object?</w:t>
      </w:r>
    </w:p>
    <w:p w14:paraId="5856CBF1" w14:textId="77777777" w:rsidR="008604B0" w:rsidRPr="00F62B41" w:rsidRDefault="008604B0" w:rsidP="00B41C5B">
      <w:pPr>
        <w:pStyle w:val="MediumGrid1-Accent21"/>
        <w:numPr>
          <w:ilvl w:val="0"/>
          <w:numId w:val="30"/>
        </w:numPr>
        <w:ind w:left="357" w:hanging="357"/>
      </w:pPr>
      <w:r>
        <w:rPr>
          <w:color w:val="auto"/>
          <w:szCs w:val="22"/>
        </w:rPr>
        <w:t>What sorts of materials and methods has the graffiti artist used?</w:t>
      </w:r>
    </w:p>
    <w:p w14:paraId="14DABE43" w14:textId="77777777" w:rsidR="008604B0" w:rsidRPr="00DB626D" w:rsidRDefault="008604B0" w:rsidP="00B41C5B">
      <w:pPr>
        <w:pStyle w:val="Default"/>
        <w:numPr>
          <w:ilvl w:val="0"/>
          <w:numId w:val="30"/>
        </w:numPr>
        <w:ind w:left="357" w:hanging="357"/>
        <w:contextualSpacing/>
        <w:rPr>
          <w:color w:val="auto"/>
          <w:sz w:val="22"/>
          <w:szCs w:val="22"/>
        </w:rPr>
      </w:pPr>
      <w:r>
        <w:rPr>
          <w:color w:val="auto"/>
          <w:sz w:val="22"/>
          <w:szCs w:val="22"/>
        </w:rPr>
        <w:t xml:space="preserve">What do you think are </w:t>
      </w:r>
      <w:r w:rsidRPr="00C561E6">
        <w:rPr>
          <w:color w:val="auto"/>
          <w:sz w:val="22"/>
          <w:szCs w:val="22"/>
        </w:rPr>
        <w:t xml:space="preserve">the reasons why </w:t>
      </w:r>
      <w:r>
        <w:rPr>
          <w:color w:val="auto"/>
          <w:sz w:val="22"/>
          <w:szCs w:val="22"/>
        </w:rPr>
        <w:t>the graffiti artist made their work?</w:t>
      </w:r>
    </w:p>
    <w:p w14:paraId="26C1BE6C" w14:textId="77777777" w:rsidR="008604B0" w:rsidRDefault="008604B0" w:rsidP="00B41C5B">
      <w:pPr>
        <w:pStyle w:val="MediumGrid1-Accent21"/>
        <w:numPr>
          <w:ilvl w:val="0"/>
          <w:numId w:val="30"/>
        </w:numPr>
        <w:ind w:left="357" w:hanging="357"/>
      </w:pPr>
      <w:r>
        <w:t>Where is the graffiti object found?</w:t>
      </w:r>
    </w:p>
    <w:p w14:paraId="71B303E8" w14:textId="77777777" w:rsidR="008604B0" w:rsidRDefault="008604B0" w:rsidP="00B41C5B">
      <w:pPr>
        <w:pStyle w:val="MediumGrid1-Accent21"/>
        <w:numPr>
          <w:ilvl w:val="0"/>
          <w:numId w:val="30"/>
        </w:numPr>
        <w:ind w:left="357" w:hanging="357"/>
      </w:pPr>
      <w:r>
        <w:t xml:space="preserve">What are the ways that the graffiti object could be </w:t>
      </w:r>
      <w:r w:rsidR="006E7862">
        <w:t>seen as important to the community?</w:t>
      </w:r>
    </w:p>
    <w:p w14:paraId="7BA9D0D7" w14:textId="77777777" w:rsidR="00E66175" w:rsidRPr="00C561E6" w:rsidRDefault="00E66175" w:rsidP="00E66175">
      <w:pPr>
        <w:rPr>
          <w:rFonts w:ascii="Arial" w:hAnsi="Arial" w:cs="Arial"/>
          <w:sz w:val="22"/>
          <w:szCs w:val="22"/>
        </w:rPr>
      </w:pPr>
    </w:p>
    <w:p w14:paraId="3CBDC829" w14:textId="77777777" w:rsidR="006E7862" w:rsidRDefault="006E7862" w:rsidP="00E66175">
      <w:pPr>
        <w:rPr>
          <w:rFonts w:ascii="Arial" w:hAnsi="Arial" w:cs="Arial"/>
          <w:b/>
          <w:sz w:val="22"/>
          <w:szCs w:val="22"/>
        </w:rPr>
      </w:pPr>
      <w:r>
        <w:rPr>
          <w:rFonts w:ascii="Arial" w:hAnsi="Arial" w:cs="Arial"/>
          <w:b/>
          <w:sz w:val="22"/>
          <w:szCs w:val="22"/>
        </w:rPr>
        <w:t>Written proposal:</w:t>
      </w:r>
    </w:p>
    <w:p w14:paraId="57B490B4" w14:textId="77777777" w:rsidR="00E66175" w:rsidRPr="003E564A" w:rsidRDefault="00E66175" w:rsidP="00E66175">
      <w:pPr>
        <w:rPr>
          <w:rFonts w:ascii="Arial" w:hAnsi="Arial" w:cs="Arial"/>
          <w:b/>
          <w:sz w:val="22"/>
          <w:szCs w:val="22"/>
        </w:rPr>
      </w:pPr>
    </w:p>
    <w:p w14:paraId="452031FE" w14:textId="77777777" w:rsidR="00E66175" w:rsidRPr="00BA2FEC" w:rsidRDefault="006E7862" w:rsidP="00E66175">
      <w:pPr>
        <w:rPr>
          <w:rFonts w:ascii="Times" w:hAnsi="Times"/>
          <w:sz w:val="20"/>
          <w:szCs w:val="20"/>
          <w:lang w:eastAsia="en-US"/>
        </w:rPr>
      </w:pPr>
      <w:r>
        <w:rPr>
          <w:rFonts w:ascii="Arial" w:hAnsi="Arial" w:cs="Arial"/>
          <w:sz w:val="22"/>
          <w:szCs w:val="22"/>
        </w:rPr>
        <w:t>W</w:t>
      </w:r>
      <w:r w:rsidR="00E66175">
        <w:rPr>
          <w:rFonts w:ascii="Arial" w:hAnsi="Arial" w:cs="Arial"/>
          <w:sz w:val="22"/>
          <w:szCs w:val="22"/>
        </w:rPr>
        <w:t xml:space="preserve">rite a </w:t>
      </w:r>
      <w:r>
        <w:rPr>
          <w:rFonts w:ascii="Arial" w:hAnsi="Arial" w:cs="Arial"/>
          <w:sz w:val="22"/>
          <w:szCs w:val="22"/>
        </w:rPr>
        <w:t xml:space="preserve">convincing </w:t>
      </w:r>
      <w:r w:rsidR="00E66175">
        <w:rPr>
          <w:rFonts w:ascii="Arial" w:hAnsi="Arial" w:cs="Arial"/>
          <w:sz w:val="22"/>
          <w:szCs w:val="22"/>
        </w:rPr>
        <w:t xml:space="preserve">400-500 word </w:t>
      </w:r>
      <w:r w:rsidR="00E66175" w:rsidRPr="00BA2FEC">
        <w:rPr>
          <w:rFonts w:ascii="Arial" w:hAnsi="Arial"/>
          <w:color w:val="000000"/>
          <w:sz w:val="22"/>
          <w:szCs w:val="20"/>
          <w:lang w:eastAsia="en-US"/>
        </w:rPr>
        <w:t xml:space="preserve">proposal to your local </w:t>
      </w:r>
      <w:r w:rsidR="005161EA">
        <w:rPr>
          <w:rFonts w:ascii="Arial" w:hAnsi="Arial"/>
          <w:color w:val="000000"/>
          <w:sz w:val="22"/>
          <w:szCs w:val="20"/>
          <w:lang w:eastAsia="en-US"/>
        </w:rPr>
        <w:t xml:space="preserve">city </w:t>
      </w:r>
      <w:r w:rsidR="002620B9">
        <w:rPr>
          <w:rFonts w:ascii="Arial" w:hAnsi="Arial"/>
          <w:color w:val="000000"/>
          <w:sz w:val="22"/>
          <w:szCs w:val="20"/>
          <w:lang w:eastAsia="en-US"/>
        </w:rPr>
        <w:t>c</w:t>
      </w:r>
      <w:r w:rsidR="00E66175" w:rsidRPr="00BA2FEC">
        <w:rPr>
          <w:rFonts w:ascii="Arial" w:hAnsi="Arial"/>
          <w:color w:val="000000"/>
          <w:sz w:val="22"/>
          <w:szCs w:val="20"/>
          <w:lang w:eastAsia="en-US"/>
        </w:rPr>
        <w:t xml:space="preserve">ouncil </w:t>
      </w:r>
      <w:r w:rsidR="005C6361">
        <w:rPr>
          <w:rFonts w:ascii="Arial" w:hAnsi="Arial"/>
          <w:color w:val="000000"/>
          <w:sz w:val="22"/>
          <w:szCs w:val="20"/>
          <w:lang w:eastAsia="en-US"/>
        </w:rPr>
        <w:t xml:space="preserve">in which you explain, using </w:t>
      </w:r>
      <w:r>
        <w:rPr>
          <w:rFonts w:ascii="Arial" w:hAnsi="Arial"/>
          <w:color w:val="000000"/>
          <w:sz w:val="22"/>
          <w:szCs w:val="20"/>
          <w:lang w:eastAsia="en-US"/>
        </w:rPr>
        <w:t>persuasive reasons</w:t>
      </w:r>
      <w:r w:rsidR="005C6361">
        <w:rPr>
          <w:rFonts w:ascii="Arial" w:hAnsi="Arial"/>
          <w:color w:val="000000"/>
          <w:sz w:val="22"/>
          <w:szCs w:val="20"/>
          <w:lang w:eastAsia="en-US"/>
        </w:rPr>
        <w:t>,</w:t>
      </w:r>
      <w:r w:rsidR="00E66175" w:rsidRPr="00BA2FEC">
        <w:rPr>
          <w:rFonts w:ascii="Arial" w:hAnsi="Arial"/>
          <w:color w:val="000000"/>
          <w:sz w:val="22"/>
          <w:szCs w:val="20"/>
          <w:lang w:eastAsia="en-US"/>
        </w:rPr>
        <w:t xml:space="preserve"> why</w:t>
      </w:r>
      <w:r w:rsidR="00677AF0">
        <w:rPr>
          <w:rFonts w:ascii="Arial" w:hAnsi="Arial"/>
          <w:color w:val="000000"/>
          <w:sz w:val="22"/>
          <w:szCs w:val="20"/>
          <w:lang w:eastAsia="en-US"/>
        </w:rPr>
        <w:t>,</w:t>
      </w:r>
      <w:r w:rsidR="00E66175" w:rsidRPr="00BA2FEC">
        <w:rPr>
          <w:rFonts w:ascii="Arial" w:hAnsi="Arial"/>
          <w:color w:val="000000"/>
          <w:sz w:val="22"/>
          <w:szCs w:val="20"/>
          <w:lang w:eastAsia="en-US"/>
        </w:rPr>
        <w:t xml:space="preserve"> or why not</w:t>
      </w:r>
      <w:r w:rsidR="00677AF0">
        <w:rPr>
          <w:rFonts w:ascii="Arial" w:hAnsi="Arial"/>
          <w:color w:val="000000"/>
          <w:sz w:val="22"/>
          <w:szCs w:val="20"/>
          <w:lang w:eastAsia="en-US"/>
        </w:rPr>
        <w:t>,</w:t>
      </w:r>
      <w:r w:rsidR="00E66175" w:rsidRPr="00BA2FEC">
        <w:rPr>
          <w:rFonts w:ascii="Arial" w:hAnsi="Arial"/>
          <w:color w:val="000000"/>
          <w:sz w:val="22"/>
          <w:szCs w:val="20"/>
          <w:lang w:eastAsia="en-US"/>
        </w:rPr>
        <w:t xml:space="preserve"> the selected graffiti objects </w:t>
      </w:r>
      <w:r w:rsidR="00E66175" w:rsidRPr="00FE6889">
        <w:rPr>
          <w:rFonts w:ascii="Arial" w:hAnsi="Arial"/>
          <w:color w:val="000000"/>
          <w:sz w:val="22"/>
          <w:szCs w:val="20"/>
          <w:lang w:eastAsia="en-US"/>
        </w:rPr>
        <w:t>may</w:t>
      </w:r>
      <w:r w:rsidR="005C6361">
        <w:rPr>
          <w:rFonts w:ascii="Arial" w:hAnsi="Arial"/>
          <w:color w:val="000000"/>
          <w:sz w:val="22"/>
          <w:szCs w:val="20"/>
          <w:lang w:eastAsia="en-US"/>
        </w:rPr>
        <w:t>,</w:t>
      </w:r>
      <w:r w:rsidR="00E66175" w:rsidRPr="00FE6889">
        <w:rPr>
          <w:rFonts w:ascii="Arial" w:hAnsi="Arial"/>
          <w:color w:val="000000"/>
          <w:sz w:val="22"/>
          <w:szCs w:val="20"/>
          <w:lang w:eastAsia="en-US"/>
        </w:rPr>
        <w:t xml:space="preserve"> or may not</w:t>
      </w:r>
      <w:r w:rsidR="005C6361">
        <w:rPr>
          <w:rFonts w:ascii="Arial" w:hAnsi="Arial"/>
          <w:color w:val="000000"/>
          <w:sz w:val="22"/>
          <w:szCs w:val="20"/>
          <w:lang w:eastAsia="en-US"/>
        </w:rPr>
        <w:t>,</w:t>
      </w:r>
      <w:r w:rsidR="00E66175" w:rsidRPr="00BA2FEC">
        <w:rPr>
          <w:rFonts w:ascii="Arial" w:hAnsi="Arial"/>
          <w:color w:val="000000"/>
          <w:sz w:val="22"/>
          <w:szCs w:val="20"/>
          <w:lang w:eastAsia="en-US"/>
        </w:rPr>
        <w:t xml:space="preserve"> be considered as art</w:t>
      </w:r>
      <w:r>
        <w:rPr>
          <w:rFonts w:ascii="Arial" w:hAnsi="Arial"/>
          <w:color w:val="000000"/>
          <w:sz w:val="22"/>
          <w:szCs w:val="20"/>
          <w:lang w:eastAsia="en-US"/>
        </w:rPr>
        <w:t xml:space="preserve"> and </w:t>
      </w:r>
      <w:r w:rsidR="00E66175">
        <w:rPr>
          <w:rFonts w:ascii="Arial" w:hAnsi="Arial" w:cs="Arial"/>
          <w:sz w:val="22"/>
          <w:szCs w:val="22"/>
          <w:lang w:eastAsia="en-US"/>
        </w:rPr>
        <w:t xml:space="preserve">whether </w:t>
      </w:r>
      <w:r>
        <w:rPr>
          <w:rFonts w:ascii="Arial" w:hAnsi="Arial" w:cs="Arial"/>
          <w:sz w:val="22"/>
          <w:szCs w:val="22"/>
          <w:lang w:eastAsia="en-US"/>
        </w:rPr>
        <w:t>each</w:t>
      </w:r>
      <w:r w:rsidR="00E66175">
        <w:rPr>
          <w:rFonts w:ascii="Arial" w:hAnsi="Arial" w:cs="Arial"/>
          <w:sz w:val="22"/>
          <w:szCs w:val="22"/>
          <w:lang w:eastAsia="en-US"/>
        </w:rPr>
        <w:t xml:space="preserve"> graffiti object </w:t>
      </w:r>
      <w:r w:rsidR="00E66175">
        <w:rPr>
          <w:rFonts w:ascii="Arial" w:hAnsi="Arial"/>
          <w:color w:val="000000"/>
          <w:sz w:val="22"/>
          <w:szCs w:val="20"/>
          <w:lang w:eastAsia="en-US"/>
        </w:rPr>
        <w:t xml:space="preserve">should stay or </w:t>
      </w:r>
      <w:r w:rsidR="00E66175" w:rsidRPr="00BA2FEC">
        <w:rPr>
          <w:rFonts w:ascii="Arial" w:hAnsi="Arial"/>
          <w:color w:val="000000"/>
          <w:sz w:val="22"/>
          <w:szCs w:val="20"/>
          <w:lang w:eastAsia="en-US"/>
        </w:rPr>
        <w:t>be removed</w:t>
      </w:r>
      <w:r w:rsidR="00E66175">
        <w:rPr>
          <w:rFonts w:ascii="Arial" w:hAnsi="Arial"/>
          <w:color w:val="000000"/>
          <w:sz w:val="22"/>
          <w:szCs w:val="20"/>
          <w:lang w:eastAsia="en-US"/>
        </w:rPr>
        <w:t>.</w:t>
      </w:r>
      <w:r w:rsidR="00E66175" w:rsidRPr="00BA2FEC">
        <w:rPr>
          <w:rFonts w:ascii="Arial" w:hAnsi="Arial"/>
          <w:color w:val="000000"/>
          <w:sz w:val="22"/>
          <w:szCs w:val="20"/>
          <w:lang w:eastAsia="en-US"/>
        </w:rPr>
        <w:t xml:space="preserve"> </w:t>
      </w:r>
      <w:r w:rsidR="00E66175">
        <w:rPr>
          <w:rFonts w:ascii="Arial" w:hAnsi="Arial" w:cs="Arial"/>
          <w:sz w:val="22"/>
          <w:szCs w:val="22"/>
        </w:rPr>
        <w:t xml:space="preserve">Use evidence from </w:t>
      </w:r>
      <w:r>
        <w:rPr>
          <w:rFonts w:ascii="Arial" w:hAnsi="Arial" w:cs="Arial"/>
          <w:sz w:val="22"/>
          <w:szCs w:val="22"/>
        </w:rPr>
        <w:t xml:space="preserve">the graffiti objects </w:t>
      </w:r>
      <w:r w:rsidR="00E66175">
        <w:rPr>
          <w:rFonts w:ascii="Arial" w:hAnsi="Arial" w:cs="Arial"/>
          <w:sz w:val="22"/>
          <w:szCs w:val="22"/>
        </w:rPr>
        <w:t xml:space="preserve">to support your reasons. </w:t>
      </w:r>
    </w:p>
    <w:p w14:paraId="7F2AA6A0" w14:textId="77777777" w:rsidR="00E66175" w:rsidRPr="00C561E6" w:rsidRDefault="00E66175" w:rsidP="00E66175">
      <w:pPr>
        <w:pStyle w:val="NCEAbodytext"/>
      </w:pPr>
    </w:p>
    <w:p w14:paraId="224741A9" w14:textId="77777777" w:rsidR="00E66175" w:rsidRPr="00C561E6" w:rsidRDefault="00E66175">
      <w:pPr>
        <w:pStyle w:val="NCEAL2heading"/>
        <w:sectPr w:rsidR="00E66175" w:rsidRPr="00C561E6" w:rsidSect="00E66175">
          <w:headerReference w:type="default" r:id="rId17"/>
          <w:pgSz w:w="11906" w:h="16838"/>
          <w:pgMar w:top="1440" w:right="1440" w:bottom="1440" w:left="1440" w:header="720" w:footer="720" w:gutter="0"/>
          <w:cols w:space="720"/>
          <w:docGrid w:linePitch="360"/>
        </w:sectPr>
      </w:pPr>
    </w:p>
    <w:p w14:paraId="22AEBBD9" w14:textId="77777777" w:rsidR="00E66175" w:rsidRPr="007F1700" w:rsidRDefault="00E66175" w:rsidP="007F1700">
      <w:pPr>
        <w:widowControl/>
        <w:suppressAutoHyphens w:val="0"/>
        <w:spacing w:before="240" w:after="180"/>
        <w:rPr>
          <w:rFonts w:ascii="Arial" w:hAnsi="Arial" w:cs="Arial"/>
          <w:b/>
          <w:sz w:val="28"/>
          <w:szCs w:val="28"/>
        </w:rPr>
      </w:pPr>
      <w:r w:rsidRPr="007F1700">
        <w:rPr>
          <w:rFonts w:ascii="Arial" w:hAnsi="Arial" w:cs="Arial"/>
          <w:b/>
          <w:sz w:val="28"/>
          <w:szCs w:val="28"/>
        </w:rPr>
        <w:lastRenderedPageBreak/>
        <w:t xml:space="preserve">Assessment schedule: Art History 91020 </w:t>
      </w:r>
      <w:r w:rsidR="000F505F" w:rsidRPr="007F1700">
        <w:rPr>
          <w:rFonts w:ascii="Arial" w:hAnsi="Arial" w:cs="Arial"/>
          <w:b/>
          <w:sz w:val="28"/>
          <w:szCs w:val="28"/>
        </w:rPr>
        <w:t>Graffiti</w:t>
      </w:r>
      <w:r w:rsidRPr="007F1700">
        <w:rPr>
          <w:rFonts w:ascii="Arial" w:hAnsi="Arial" w:cs="Arial"/>
          <w:b/>
          <w:sz w:val="28"/>
          <w:szCs w:val="28"/>
        </w:rPr>
        <w:t xml:space="preserve"> – Art or Vandalism?</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gridCol w:w="4997"/>
      </w:tblGrid>
      <w:tr w:rsidR="007F1700" w:rsidRPr="00627263" w14:paraId="514406D6" w14:textId="77777777" w:rsidTr="007F1700">
        <w:tc>
          <w:tcPr>
            <w:tcW w:w="4890" w:type="dxa"/>
            <w:shd w:val="clear" w:color="auto" w:fill="auto"/>
          </w:tcPr>
          <w:p w14:paraId="24694A4D" w14:textId="77777777" w:rsidR="007F1700" w:rsidRDefault="007F1700" w:rsidP="007F1700">
            <w:pPr>
              <w:spacing w:before="40" w:after="40"/>
              <w:jc w:val="center"/>
              <w:rPr>
                <w:rFonts w:ascii="Arial" w:eastAsia="Arial" w:hAnsi="Arial" w:cs="Arial"/>
                <w:b/>
                <w:sz w:val="22"/>
                <w:szCs w:val="22"/>
              </w:rPr>
            </w:pPr>
            <w:r w:rsidRPr="000A22D5">
              <w:rPr>
                <w:rFonts w:ascii="Arial" w:eastAsia="Arial" w:hAnsi="Arial" w:cs="Arial"/>
                <w:b/>
                <w:sz w:val="22"/>
                <w:szCs w:val="22"/>
                <w:lang w:val="en-NZ"/>
              </w:rPr>
              <w:t xml:space="preserve">Evidence/Judgements for </w:t>
            </w:r>
            <w:r w:rsidRPr="006B3FB5">
              <w:rPr>
                <w:rFonts w:ascii="Arial" w:eastAsia="Arial" w:hAnsi="Arial" w:cs="Arial"/>
                <w:b/>
                <w:sz w:val="22"/>
                <w:szCs w:val="22"/>
              </w:rPr>
              <w:t>Achievement</w:t>
            </w:r>
          </w:p>
        </w:tc>
        <w:tc>
          <w:tcPr>
            <w:tcW w:w="4714" w:type="dxa"/>
            <w:shd w:val="clear" w:color="auto" w:fill="auto"/>
          </w:tcPr>
          <w:p w14:paraId="765436F9" w14:textId="77777777" w:rsidR="007F1700" w:rsidRDefault="007F1700" w:rsidP="007F1700">
            <w:pPr>
              <w:spacing w:before="40" w:after="40"/>
              <w:jc w:val="center"/>
              <w:rPr>
                <w:rFonts w:ascii="Arial" w:eastAsia="Arial" w:hAnsi="Arial" w:cs="Arial"/>
                <w:b/>
                <w:sz w:val="22"/>
                <w:szCs w:val="22"/>
              </w:rPr>
            </w:pPr>
            <w:r w:rsidRPr="000A22D5">
              <w:rPr>
                <w:rFonts w:ascii="Arial" w:eastAsia="Arial" w:hAnsi="Arial" w:cs="Arial"/>
                <w:b/>
                <w:sz w:val="22"/>
                <w:szCs w:val="22"/>
                <w:lang w:val="en-NZ"/>
              </w:rPr>
              <w:t xml:space="preserve">Evidence/Judgements for </w:t>
            </w:r>
            <w:r w:rsidRPr="006B3FB5">
              <w:rPr>
                <w:rFonts w:ascii="Arial" w:eastAsia="Arial" w:hAnsi="Arial" w:cs="Arial"/>
                <w:b/>
                <w:sz w:val="22"/>
                <w:szCs w:val="22"/>
              </w:rPr>
              <w:t>Achievement with Merit</w:t>
            </w:r>
          </w:p>
        </w:tc>
        <w:tc>
          <w:tcPr>
            <w:tcW w:w="4997" w:type="dxa"/>
            <w:shd w:val="clear" w:color="auto" w:fill="auto"/>
          </w:tcPr>
          <w:p w14:paraId="17CDE7D8" w14:textId="77777777" w:rsidR="007F1700" w:rsidRDefault="007F1700" w:rsidP="007F1700">
            <w:pPr>
              <w:spacing w:before="40" w:after="40"/>
              <w:jc w:val="center"/>
              <w:rPr>
                <w:rFonts w:ascii="Arial" w:eastAsia="Arial" w:hAnsi="Arial" w:cs="Arial"/>
                <w:b/>
                <w:sz w:val="22"/>
                <w:szCs w:val="22"/>
              </w:rPr>
            </w:pPr>
            <w:r w:rsidRPr="000A22D5">
              <w:rPr>
                <w:rFonts w:ascii="Arial" w:eastAsia="Arial" w:hAnsi="Arial" w:cs="Arial"/>
                <w:b/>
                <w:sz w:val="22"/>
                <w:szCs w:val="22"/>
                <w:lang w:val="en-NZ"/>
              </w:rPr>
              <w:t xml:space="preserve">Evidence/Judgements for </w:t>
            </w:r>
            <w:r w:rsidRPr="006B3FB5">
              <w:rPr>
                <w:rFonts w:ascii="Arial" w:eastAsia="Arial" w:hAnsi="Arial" w:cs="Arial"/>
                <w:b/>
                <w:sz w:val="22"/>
                <w:szCs w:val="22"/>
              </w:rPr>
              <w:t>Achievement with Excellence</w:t>
            </w:r>
          </w:p>
        </w:tc>
      </w:tr>
      <w:tr w:rsidR="007F1700" w:rsidRPr="006978B7" w14:paraId="2C3907EF" w14:textId="77777777" w:rsidTr="007F1700">
        <w:tc>
          <w:tcPr>
            <w:tcW w:w="4890" w:type="dxa"/>
            <w:shd w:val="clear" w:color="auto" w:fill="auto"/>
          </w:tcPr>
          <w:p w14:paraId="39C71084" w14:textId="77777777" w:rsidR="007F1700" w:rsidRDefault="007F1700" w:rsidP="007F1700">
            <w:pPr>
              <w:widowControl/>
              <w:suppressAutoHyphens w:val="0"/>
              <w:rPr>
                <w:rFonts w:ascii="Times" w:hAnsi="Times"/>
                <w:sz w:val="20"/>
                <w:szCs w:val="20"/>
                <w:lang w:eastAsia="en-US"/>
              </w:rPr>
            </w:pPr>
            <w:r w:rsidRPr="00BA2FEC">
              <w:rPr>
                <w:rFonts w:ascii="Arial" w:hAnsi="Arial"/>
                <w:color w:val="000000"/>
                <w:sz w:val="20"/>
                <w:szCs w:val="17"/>
                <w:lang w:eastAsia="en-US"/>
              </w:rPr>
              <w:t>The student</w:t>
            </w:r>
            <w:r>
              <w:rPr>
                <w:rFonts w:ascii="Arial" w:hAnsi="Arial"/>
                <w:color w:val="000000"/>
                <w:sz w:val="20"/>
                <w:szCs w:val="17"/>
                <w:lang w:eastAsia="en-US"/>
              </w:rPr>
              <w:t xml:space="preserve"> selects two local graffiti</w:t>
            </w:r>
            <w:r w:rsidRPr="00BA2FEC">
              <w:rPr>
                <w:rFonts w:ascii="Arial" w:hAnsi="Arial"/>
                <w:color w:val="000000"/>
                <w:sz w:val="20"/>
                <w:szCs w:val="17"/>
                <w:lang w:eastAsia="en-US"/>
              </w:rPr>
              <w:t xml:space="preserve"> objects</w:t>
            </w:r>
            <w:r>
              <w:rPr>
                <w:rFonts w:ascii="Arial" w:hAnsi="Arial"/>
                <w:color w:val="000000"/>
                <w:sz w:val="20"/>
                <w:szCs w:val="17"/>
                <w:lang w:eastAsia="en-US"/>
              </w:rPr>
              <w:t xml:space="preserve"> </w:t>
            </w:r>
            <w:r w:rsidRPr="00BA2FEC">
              <w:rPr>
                <w:rFonts w:ascii="Arial" w:hAnsi="Arial"/>
                <w:color w:val="000000"/>
                <w:sz w:val="20"/>
                <w:szCs w:val="17"/>
                <w:lang w:eastAsia="en-US"/>
              </w:rPr>
              <w:t>and</w:t>
            </w:r>
            <w:r w:rsidR="00677AF0">
              <w:rPr>
                <w:rFonts w:ascii="Arial" w:hAnsi="Arial"/>
                <w:color w:val="000000"/>
                <w:sz w:val="20"/>
                <w:szCs w:val="17"/>
                <w:lang w:eastAsia="en-US"/>
              </w:rPr>
              <w:t>, using evidence from the objects</w:t>
            </w:r>
            <w:r w:rsidR="00177288">
              <w:rPr>
                <w:rFonts w:ascii="Arial" w:hAnsi="Arial"/>
                <w:color w:val="000000"/>
                <w:sz w:val="20"/>
                <w:szCs w:val="17"/>
                <w:lang w:eastAsia="en-US"/>
              </w:rPr>
              <w:t xml:space="preserve">, </w:t>
            </w:r>
            <w:r w:rsidR="00177288" w:rsidRPr="00BA2FEC">
              <w:rPr>
                <w:rFonts w:ascii="Arial" w:hAnsi="Arial"/>
                <w:color w:val="000000"/>
                <w:sz w:val="20"/>
                <w:szCs w:val="17"/>
                <w:lang w:eastAsia="en-US"/>
              </w:rPr>
              <w:t>explains</w:t>
            </w:r>
            <w:r>
              <w:rPr>
                <w:rFonts w:ascii="Arial" w:hAnsi="Arial"/>
                <w:color w:val="000000"/>
                <w:sz w:val="20"/>
                <w:szCs w:val="17"/>
                <w:lang w:eastAsia="en-US"/>
              </w:rPr>
              <w:t xml:space="preserve"> </w:t>
            </w:r>
            <w:r w:rsidR="00677AF0">
              <w:rPr>
                <w:rFonts w:ascii="Arial" w:hAnsi="Arial"/>
                <w:color w:val="000000"/>
                <w:sz w:val="20"/>
                <w:szCs w:val="17"/>
                <w:lang w:eastAsia="en-US"/>
              </w:rPr>
              <w:t xml:space="preserve">the reasons </w:t>
            </w:r>
            <w:r w:rsidRPr="00BA2FEC">
              <w:rPr>
                <w:rFonts w:ascii="Arial" w:hAnsi="Arial"/>
                <w:color w:val="000000"/>
                <w:sz w:val="20"/>
                <w:szCs w:val="17"/>
                <w:lang w:eastAsia="en-US"/>
              </w:rPr>
              <w:t>why</w:t>
            </w:r>
            <w:r w:rsidR="00677AF0">
              <w:rPr>
                <w:rFonts w:ascii="Arial" w:hAnsi="Arial"/>
                <w:color w:val="000000"/>
                <w:sz w:val="20"/>
                <w:szCs w:val="17"/>
                <w:lang w:eastAsia="en-US"/>
              </w:rPr>
              <w:t>,</w:t>
            </w:r>
            <w:r w:rsidRPr="00BA2FEC">
              <w:rPr>
                <w:rFonts w:ascii="Arial" w:hAnsi="Arial"/>
                <w:color w:val="000000"/>
                <w:sz w:val="20"/>
                <w:szCs w:val="17"/>
                <w:lang w:eastAsia="en-US"/>
              </w:rPr>
              <w:t xml:space="preserve"> or why no</w:t>
            </w:r>
            <w:r>
              <w:rPr>
                <w:rFonts w:ascii="Arial" w:hAnsi="Arial"/>
                <w:color w:val="000000"/>
                <w:sz w:val="20"/>
                <w:szCs w:val="17"/>
                <w:lang w:eastAsia="en-US"/>
              </w:rPr>
              <w:t>t</w:t>
            </w:r>
            <w:r w:rsidR="00677AF0">
              <w:rPr>
                <w:rFonts w:ascii="Arial" w:hAnsi="Arial"/>
                <w:color w:val="000000"/>
                <w:sz w:val="20"/>
                <w:szCs w:val="17"/>
                <w:lang w:eastAsia="en-US"/>
              </w:rPr>
              <w:t>,</w:t>
            </w:r>
            <w:r>
              <w:rPr>
                <w:rFonts w:ascii="Arial" w:hAnsi="Arial"/>
                <w:color w:val="000000"/>
                <w:sz w:val="20"/>
                <w:szCs w:val="17"/>
                <w:lang w:eastAsia="en-US"/>
              </w:rPr>
              <w:t xml:space="preserve"> the graffiti</w:t>
            </w:r>
            <w:r w:rsidRPr="00BA2FEC">
              <w:rPr>
                <w:rFonts w:ascii="Arial" w:hAnsi="Arial"/>
                <w:color w:val="000000"/>
                <w:sz w:val="20"/>
                <w:szCs w:val="17"/>
                <w:lang w:eastAsia="en-US"/>
              </w:rPr>
              <w:t xml:space="preserve"> </w:t>
            </w:r>
            <w:r w:rsidR="00677AF0">
              <w:rPr>
                <w:rFonts w:ascii="Arial" w:hAnsi="Arial"/>
                <w:color w:val="000000"/>
                <w:sz w:val="20"/>
                <w:szCs w:val="17"/>
                <w:lang w:eastAsia="en-US"/>
              </w:rPr>
              <w:t>object</w:t>
            </w:r>
            <w:r w:rsidR="005C6361">
              <w:rPr>
                <w:rFonts w:ascii="Arial" w:hAnsi="Arial"/>
                <w:color w:val="000000"/>
                <w:sz w:val="20"/>
                <w:szCs w:val="17"/>
                <w:lang w:eastAsia="en-US"/>
              </w:rPr>
              <w:t>s</w:t>
            </w:r>
            <w:r w:rsidR="00677AF0">
              <w:rPr>
                <w:rFonts w:ascii="Arial" w:hAnsi="Arial"/>
                <w:color w:val="000000"/>
                <w:sz w:val="20"/>
                <w:szCs w:val="17"/>
                <w:lang w:eastAsia="en-US"/>
              </w:rPr>
              <w:t xml:space="preserve"> </w:t>
            </w:r>
            <w:r w:rsidRPr="00BA2FEC">
              <w:rPr>
                <w:rFonts w:ascii="Arial" w:hAnsi="Arial"/>
                <w:color w:val="000000"/>
                <w:sz w:val="20"/>
                <w:szCs w:val="17"/>
                <w:lang w:eastAsia="en-US"/>
              </w:rPr>
              <w:t>may be considered as art</w:t>
            </w:r>
            <w:r w:rsidR="00677AF0">
              <w:rPr>
                <w:rFonts w:ascii="Arial" w:hAnsi="Arial"/>
                <w:color w:val="000000"/>
                <w:sz w:val="20"/>
                <w:szCs w:val="17"/>
                <w:lang w:eastAsia="en-US"/>
              </w:rPr>
              <w:t>.</w:t>
            </w:r>
          </w:p>
          <w:p w14:paraId="24D16A73" w14:textId="77777777" w:rsidR="007F1700" w:rsidRPr="00BA2FEC" w:rsidRDefault="007F1700" w:rsidP="007F1700">
            <w:pPr>
              <w:widowControl/>
              <w:suppressAutoHyphens w:val="0"/>
              <w:rPr>
                <w:rFonts w:ascii="Times" w:hAnsi="Times"/>
                <w:sz w:val="20"/>
                <w:szCs w:val="20"/>
                <w:lang w:eastAsia="en-US"/>
              </w:rPr>
            </w:pPr>
          </w:p>
          <w:p w14:paraId="10ED9718" w14:textId="77777777" w:rsidR="007F1700" w:rsidRPr="00BA2FEC" w:rsidRDefault="007F1700" w:rsidP="007F1700">
            <w:pPr>
              <w:widowControl/>
              <w:suppressAutoHyphens w:val="0"/>
              <w:rPr>
                <w:rFonts w:ascii="Times" w:hAnsi="Times"/>
                <w:sz w:val="20"/>
                <w:szCs w:val="20"/>
                <w:lang w:eastAsia="en-US"/>
              </w:rPr>
            </w:pPr>
            <w:r w:rsidRPr="00BA2FEC">
              <w:rPr>
                <w:rFonts w:ascii="Arial" w:hAnsi="Arial"/>
                <w:color w:val="000000"/>
                <w:sz w:val="20"/>
                <w:szCs w:val="17"/>
                <w:lang w:eastAsia="en-US"/>
              </w:rPr>
              <w:t xml:space="preserve">E.g. In graffiti piece one </w:t>
            </w:r>
          </w:p>
          <w:p w14:paraId="05CA3AFB" w14:textId="77777777" w:rsidR="007F1700" w:rsidRDefault="007F1700" w:rsidP="007F1700">
            <w:pPr>
              <w:widowControl/>
              <w:suppressAutoHyphens w:val="0"/>
              <w:rPr>
                <w:rFonts w:ascii="Arial" w:hAnsi="Arial"/>
                <w:i/>
                <w:iCs/>
                <w:color w:val="000000"/>
                <w:sz w:val="20"/>
                <w:szCs w:val="17"/>
                <w:lang w:eastAsia="en-US"/>
              </w:rPr>
            </w:pPr>
          </w:p>
          <w:p w14:paraId="3A4558B2" w14:textId="77777777" w:rsidR="007F1700" w:rsidRPr="00BA2FEC" w:rsidRDefault="007F1700" w:rsidP="007F1700">
            <w:pPr>
              <w:widowControl/>
              <w:suppressAutoHyphens w:val="0"/>
              <w:rPr>
                <w:rFonts w:ascii="Times" w:hAnsi="Times"/>
                <w:sz w:val="20"/>
                <w:szCs w:val="20"/>
                <w:lang w:eastAsia="en-US"/>
              </w:rPr>
            </w:pPr>
            <w:r w:rsidRPr="00BA2FEC">
              <w:rPr>
                <w:rFonts w:ascii="Arial" w:hAnsi="Arial"/>
                <w:i/>
                <w:iCs/>
                <w:color w:val="000000"/>
                <w:sz w:val="20"/>
                <w:szCs w:val="17"/>
                <w:lang w:eastAsia="en-US"/>
              </w:rPr>
              <w:t>Why it is art:</w:t>
            </w:r>
          </w:p>
          <w:p w14:paraId="11687045" w14:textId="77777777" w:rsidR="007F1700" w:rsidRDefault="007F1700" w:rsidP="007F1700">
            <w:pPr>
              <w:widowControl/>
              <w:suppressAutoHyphens w:val="0"/>
              <w:rPr>
                <w:rFonts w:ascii="Arial" w:hAnsi="Arial"/>
                <w:i/>
                <w:iCs/>
                <w:color w:val="000000"/>
                <w:sz w:val="20"/>
                <w:szCs w:val="17"/>
                <w:lang w:eastAsia="en-US"/>
              </w:rPr>
            </w:pPr>
            <w:r w:rsidRPr="00BA2FEC">
              <w:rPr>
                <w:rFonts w:ascii="Arial" w:hAnsi="Arial"/>
                <w:i/>
                <w:iCs/>
                <w:color w:val="000000"/>
                <w:sz w:val="20"/>
                <w:szCs w:val="17"/>
                <w:lang w:eastAsia="en-US"/>
              </w:rPr>
              <w:t xml:space="preserve">The graffiti could be considered an art </w:t>
            </w:r>
            <w:r>
              <w:rPr>
                <w:rFonts w:ascii="Arial" w:hAnsi="Arial"/>
                <w:i/>
                <w:iCs/>
                <w:color w:val="000000"/>
                <w:sz w:val="20"/>
                <w:szCs w:val="17"/>
                <w:lang w:eastAsia="en-US"/>
              </w:rPr>
              <w:t>object</w:t>
            </w:r>
            <w:r w:rsidRPr="00BA2FEC">
              <w:rPr>
                <w:rFonts w:ascii="Arial" w:hAnsi="Arial"/>
                <w:i/>
                <w:iCs/>
                <w:color w:val="000000"/>
                <w:sz w:val="20"/>
                <w:szCs w:val="17"/>
                <w:lang w:eastAsia="en-US"/>
              </w:rPr>
              <w:t xml:space="preserve"> because the artist has skilfully used art materials</w:t>
            </w:r>
            <w:r>
              <w:rPr>
                <w:rFonts w:ascii="Arial" w:hAnsi="Arial"/>
                <w:i/>
                <w:iCs/>
                <w:color w:val="000000"/>
                <w:sz w:val="20"/>
                <w:szCs w:val="17"/>
                <w:lang w:eastAsia="en-US"/>
              </w:rPr>
              <w:t xml:space="preserve">. </w:t>
            </w:r>
            <w:r w:rsidRPr="008E6B0B">
              <w:rPr>
                <w:rFonts w:ascii="Arial" w:hAnsi="Arial"/>
                <w:i/>
                <w:iCs/>
                <w:color w:val="000000"/>
                <w:sz w:val="20"/>
                <w:szCs w:val="17"/>
                <w:lang w:eastAsia="en-US"/>
              </w:rPr>
              <w:t>The piece should stay</w:t>
            </w:r>
            <w:r>
              <w:rPr>
                <w:rFonts w:ascii="Arial" w:hAnsi="Arial"/>
                <w:i/>
                <w:iCs/>
                <w:color w:val="000000"/>
                <w:sz w:val="20"/>
                <w:szCs w:val="17"/>
                <w:lang w:eastAsia="en-US"/>
              </w:rPr>
              <w:t xml:space="preserve"> because it </w:t>
            </w:r>
            <w:r w:rsidR="008E6B0B">
              <w:rPr>
                <w:rFonts w:ascii="Arial" w:hAnsi="Arial"/>
                <w:i/>
                <w:iCs/>
                <w:color w:val="000000"/>
                <w:sz w:val="20"/>
                <w:szCs w:val="17"/>
                <w:lang w:eastAsia="en-US"/>
              </w:rPr>
              <w:t>is pretty and makes</w:t>
            </w:r>
            <w:r>
              <w:rPr>
                <w:rFonts w:ascii="Arial" w:hAnsi="Arial"/>
                <w:i/>
                <w:iCs/>
                <w:color w:val="000000"/>
                <w:sz w:val="20"/>
                <w:szCs w:val="17"/>
                <w:lang w:eastAsia="en-US"/>
              </w:rPr>
              <w:t xml:space="preserve"> the local environment look more visually interesting and it expresses the identity of youth culture in our community.</w:t>
            </w:r>
          </w:p>
          <w:p w14:paraId="6EA7C51B" w14:textId="77777777" w:rsidR="007F1700" w:rsidRDefault="007F1700" w:rsidP="007F1700">
            <w:pPr>
              <w:widowControl/>
              <w:suppressAutoHyphens w:val="0"/>
              <w:rPr>
                <w:rFonts w:ascii="Arial" w:hAnsi="Arial"/>
                <w:i/>
                <w:iCs/>
                <w:color w:val="000000"/>
                <w:sz w:val="20"/>
                <w:szCs w:val="17"/>
                <w:lang w:eastAsia="en-US"/>
              </w:rPr>
            </w:pPr>
          </w:p>
          <w:p w14:paraId="354185EF" w14:textId="77777777" w:rsidR="007F1700" w:rsidRPr="00BA2FEC" w:rsidRDefault="007F1700" w:rsidP="007F1700">
            <w:pPr>
              <w:widowControl/>
              <w:suppressAutoHyphens w:val="0"/>
              <w:rPr>
                <w:rFonts w:ascii="Times" w:hAnsi="Times"/>
                <w:sz w:val="20"/>
                <w:szCs w:val="20"/>
                <w:lang w:eastAsia="en-US"/>
              </w:rPr>
            </w:pPr>
            <w:r>
              <w:rPr>
                <w:rFonts w:ascii="Arial" w:hAnsi="Arial"/>
                <w:i/>
                <w:iCs/>
                <w:color w:val="000000"/>
                <w:sz w:val="20"/>
                <w:szCs w:val="17"/>
                <w:lang w:eastAsia="en-US"/>
              </w:rPr>
              <w:t>Within the graffiti community you can see this work is considered as an art object because t</w:t>
            </w:r>
            <w:r w:rsidRPr="00BA2FEC">
              <w:rPr>
                <w:rFonts w:ascii="Arial" w:hAnsi="Arial"/>
                <w:i/>
                <w:iCs/>
                <w:color w:val="000000"/>
                <w:sz w:val="20"/>
                <w:szCs w:val="17"/>
                <w:lang w:eastAsia="en-US"/>
              </w:rPr>
              <w:t xml:space="preserve">he </w:t>
            </w:r>
            <w:r>
              <w:rPr>
                <w:rFonts w:ascii="Arial" w:hAnsi="Arial"/>
                <w:i/>
                <w:iCs/>
                <w:color w:val="000000"/>
                <w:sz w:val="20"/>
                <w:szCs w:val="17"/>
                <w:lang w:eastAsia="en-US"/>
              </w:rPr>
              <w:t>object</w:t>
            </w:r>
            <w:r w:rsidRPr="00BA2FEC">
              <w:rPr>
                <w:rFonts w:ascii="Arial" w:hAnsi="Arial"/>
                <w:i/>
                <w:iCs/>
                <w:color w:val="000000"/>
                <w:sz w:val="20"/>
                <w:szCs w:val="17"/>
                <w:lang w:eastAsia="en-US"/>
              </w:rPr>
              <w:t xml:space="preserve"> has not been vandalised by tagger</w:t>
            </w:r>
            <w:r>
              <w:rPr>
                <w:rFonts w:ascii="Arial" w:hAnsi="Arial"/>
                <w:i/>
                <w:iCs/>
                <w:color w:val="000000"/>
                <w:sz w:val="20"/>
                <w:szCs w:val="17"/>
                <w:lang w:eastAsia="en-US"/>
              </w:rPr>
              <w:t>s or other graffiti artists even though it is so large and in an area where there is much graffiti. This</w:t>
            </w:r>
            <w:r w:rsidRPr="00BA2FEC">
              <w:rPr>
                <w:rFonts w:ascii="Arial" w:hAnsi="Arial"/>
                <w:i/>
                <w:iCs/>
                <w:color w:val="000000"/>
                <w:sz w:val="20"/>
                <w:szCs w:val="17"/>
                <w:lang w:eastAsia="en-US"/>
              </w:rPr>
              <w:t xml:space="preserve"> means it is respected by the graffiti community.</w:t>
            </w:r>
            <w:r>
              <w:rPr>
                <w:rFonts w:ascii="Arial" w:hAnsi="Arial"/>
                <w:i/>
                <w:iCs/>
                <w:color w:val="000000"/>
                <w:sz w:val="20"/>
                <w:szCs w:val="17"/>
                <w:lang w:eastAsia="en-US"/>
              </w:rPr>
              <w:t xml:space="preserve"> </w:t>
            </w:r>
          </w:p>
          <w:p w14:paraId="2DBBF5AC" w14:textId="77777777" w:rsidR="007F1700" w:rsidRDefault="007F1700" w:rsidP="007F1700">
            <w:pPr>
              <w:rPr>
                <w:rFonts w:ascii="Arial" w:eastAsia="Arial" w:hAnsi="Arial" w:cs="Arial"/>
                <w:sz w:val="20"/>
              </w:rPr>
            </w:pPr>
          </w:p>
          <w:p w14:paraId="1ECC84C7" w14:textId="77777777" w:rsidR="00746599" w:rsidRPr="005C15A8" w:rsidRDefault="00746599" w:rsidP="007F1700">
            <w:pPr>
              <w:rPr>
                <w:rFonts w:ascii="Arial" w:eastAsia="Arial" w:hAnsi="Arial" w:cs="Arial"/>
                <w:sz w:val="20"/>
              </w:rPr>
            </w:pPr>
            <w:r w:rsidRPr="005E27DB">
              <w:rPr>
                <w:rFonts w:ascii="Arial" w:eastAsia="Arial" w:hAnsi="Arial" w:cs="Arial"/>
                <w:i/>
                <w:color w:val="FF0000"/>
                <w:sz w:val="20"/>
                <w:szCs w:val="20"/>
              </w:rPr>
              <w:t>The examples above are indicative samples only.</w:t>
            </w:r>
          </w:p>
        </w:tc>
        <w:tc>
          <w:tcPr>
            <w:tcW w:w="4714" w:type="dxa"/>
            <w:shd w:val="clear" w:color="auto" w:fill="auto"/>
          </w:tcPr>
          <w:p w14:paraId="270E9019" w14:textId="77777777" w:rsidR="007F1700" w:rsidRDefault="007F1700" w:rsidP="007F1700">
            <w:pPr>
              <w:widowControl/>
              <w:suppressAutoHyphens w:val="0"/>
              <w:rPr>
                <w:rFonts w:ascii="Times" w:hAnsi="Times"/>
                <w:sz w:val="20"/>
                <w:szCs w:val="20"/>
                <w:lang w:eastAsia="en-US"/>
              </w:rPr>
            </w:pPr>
            <w:r w:rsidRPr="00BA2FEC">
              <w:rPr>
                <w:rFonts w:ascii="Arial" w:hAnsi="Arial"/>
                <w:color w:val="000000"/>
                <w:sz w:val="20"/>
                <w:szCs w:val="17"/>
                <w:lang w:eastAsia="en-US"/>
              </w:rPr>
              <w:t xml:space="preserve">The student </w:t>
            </w:r>
            <w:r>
              <w:rPr>
                <w:rFonts w:ascii="Arial" w:hAnsi="Arial"/>
                <w:color w:val="000000"/>
                <w:sz w:val="20"/>
                <w:szCs w:val="17"/>
                <w:lang w:eastAsia="en-US"/>
              </w:rPr>
              <w:t xml:space="preserve">selects two local graffiti objects </w:t>
            </w:r>
            <w:r w:rsidRPr="00BA2FEC">
              <w:rPr>
                <w:rFonts w:ascii="Arial" w:hAnsi="Arial"/>
                <w:color w:val="000000"/>
                <w:sz w:val="20"/>
                <w:szCs w:val="17"/>
                <w:lang w:eastAsia="en-US"/>
              </w:rPr>
              <w:t>and</w:t>
            </w:r>
            <w:r w:rsidR="00677AF0">
              <w:rPr>
                <w:rFonts w:ascii="Arial" w:hAnsi="Arial"/>
                <w:color w:val="000000"/>
                <w:sz w:val="20"/>
                <w:szCs w:val="17"/>
                <w:lang w:eastAsia="en-US"/>
              </w:rPr>
              <w:t xml:space="preserve">, using evidence from the objects, </w:t>
            </w:r>
            <w:r w:rsidR="00177288">
              <w:rPr>
                <w:rFonts w:ascii="Arial" w:hAnsi="Arial"/>
                <w:color w:val="000000"/>
                <w:sz w:val="20"/>
                <w:szCs w:val="17"/>
                <w:lang w:eastAsia="en-US"/>
              </w:rPr>
              <w:t>explains with</w:t>
            </w:r>
            <w:r w:rsidR="00677AF0">
              <w:rPr>
                <w:rFonts w:ascii="Arial" w:hAnsi="Arial"/>
                <w:color w:val="000000"/>
                <w:sz w:val="20"/>
                <w:szCs w:val="17"/>
                <w:lang w:eastAsia="en-US"/>
              </w:rPr>
              <w:t xml:space="preserve"> </w:t>
            </w:r>
            <w:r>
              <w:rPr>
                <w:rFonts w:ascii="Arial" w:hAnsi="Arial"/>
                <w:color w:val="000000"/>
                <w:sz w:val="20"/>
                <w:szCs w:val="17"/>
                <w:lang w:eastAsia="en-US"/>
              </w:rPr>
              <w:t xml:space="preserve">clear </w:t>
            </w:r>
            <w:r w:rsidRPr="00BA2FEC">
              <w:rPr>
                <w:rFonts w:ascii="Arial" w:hAnsi="Arial"/>
                <w:color w:val="000000"/>
                <w:sz w:val="20"/>
                <w:szCs w:val="17"/>
                <w:lang w:eastAsia="en-US"/>
              </w:rPr>
              <w:t>reasons</w:t>
            </w:r>
            <w:r>
              <w:rPr>
                <w:rFonts w:ascii="Arial" w:hAnsi="Arial"/>
                <w:color w:val="000000"/>
                <w:sz w:val="20"/>
                <w:szCs w:val="17"/>
                <w:lang w:eastAsia="en-US"/>
              </w:rPr>
              <w:t xml:space="preserve"> </w:t>
            </w:r>
            <w:r w:rsidRPr="00BA2FEC">
              <w:rPr>
                <w:rFonts w:ascii="Arial" w:hAnsi="Arial"/>
                <w:color w:val="000000"/>
                <w:sz w:val="20"/>
                <w:szCs w:val="17"/>
                <w:lang w:eastAsia="en-US"/>
              </w:rPr>
              <w:t>why</w:t>
            </w:r>
            <w:r w:rsidR="000F0171">
              <w:rPr>
                <w:rFonts w:ascii="Arial" w:hAnsi="Arial"/>
                <w:color w:val="000000"/>
                <w:sz w:val="20"/>
                <w:szCs w:val="17"/>
                <w:lang w:eastAsia="en-US"/>
              </w:rPr>
              <w:t>,</w:t>
            </w:r>
            <w:r w:rsidRPr="00BA2FEC">
              <w:rPr>
                <w:rFonts w:ascii="Arial" w:hAnsi="Arial"/>
                <w:color w:val="000000"/>
                <w:sz w:val="20"/>
                <w:szCs w:val="17"/>
                <w:lang w:eastAsia="en-US"/>
              </w:rPr>
              <w:t xml:space="preserve"> or why not</w:t>
            </w:r>
            <w:r w:rsidR="008E6B0B">
              <w:rPr>
                <w:rFonts w:ascii="Arial" w:hAnsi="Arial"/>
                <w:color w:val="000000"/>
                <w:sz w:val="20"/>
                <w:szCs w:val="17"/>
                <w:lang w:eastAsia="en-US"/>
              </w:rPr>
              <w:t xml:space="preserve">, </w:t>
            </w:r>
            <w:r w:rsidR="008E6B0B" w:rsidRPr="00BA2FEC">
              <w:rPr>
                <w:rFonts w:ascii="Arial" w:hAnsi="Arial"/>
                <w:color w:val="000000"/>
                <w:sz w:val="20"/>
                <w:szCs w:val="17"/>
                <w:lang w:eastAsia="en-US"/>
              </w:rPr>
              <w:t>the</w:t>
            </w:r>
            <w:r>
              <w:rPr>
                <w:rFonts w:ascii="Arial" w:hAnsi="Arial"/>
                <w:color w:val="000000"/>
                <w:sz w:val="20"/>
                <w:szCs w:val="17"/>
                <w:lang w:eastAsia="en-US"/>
              </w:rPr>
              <w:t xml:space="preserve"> graffiti</w:t>
            </w:r>
            <w:r w:rsidRPr="00BA2FEC">
              <w:rPr>
                <w:rFonts w:ascii="Arial" w:hAnsi="Arial"/>
                <w:color w:val="000000"/>
                <w:sz w:val="20"/>
                <w:szCs w:val="17"/>
                <w:lang w:eastAsia="en-US"/>
              </w:rPr>
              <w:t xml:space="preserve"> may be considered as art</w:t>
            </w:r>
            <w:r w:rsidR="000F0171">
              <w:rPr>
                <w:rFonts w:ascii="Arial" w:hAnsi="Arial"/>
                <w:color w:val="000000"/>
                <w:sz w:val="20"/>
                <w:szCs w:val="17"/>
                <w:lang w:eastAsia="en-US"/>
              </w:rPr>
              <w:t>.</w:t>
            </w:r>
          </w:p>
          <w:p w14:paraId="74BAE5B2" w14:textId="77777777" w:rsidR="007F1700" w:rsidRPr="00BA2FEC" w:rsidRDefault="007F1700" w:rsidP="007F1700">
            <w:pPr>
              <w:widowControl/>
              <w:suppressAutoHyphens w:val="0"/>
              <w:rPr>
                <w:rFonts w:ascii="Times" w:hAnsi="Times"/>
                <w:sz w:val="20"/>
                <w:szCs w:val="20"/>
                <w:lang w:eastAsia="en-US"/>
              </w:rPr>
            </w:pPr>
          </w:p>
          <w:p w14:paraId="410ADCF8" w14:textId="77777777" w:rsidR="007F1700" w:rsidRPr="00BA2FEC" w:rsidRDefault="007F1700" w:rsidP="007F1700">
            <w:pPr>
              <w:widowControl/>
              <w:suppressAutoHyphens w:val="0"/>
              <w:rPr>
                <w:rFonts w:ascii="Times" w:hAnsi="Times"/>
                <w:sz w:val="20"/>
                <w:szCs w:val="20"/>
                <w:lang w:eastAsia="en-US"/>
              </w:rPr>
            </w:pPr>
            <w:r w:rsidRPr="00BA2FEC">
              <w:rPr>
                <w:rFonts w:ascii="Arial" w:hAnsi="Arial"/>
                <w:color w:val="000000"/>
                <w:sz w:val="20"/>
                <w:szCs w:val="17"/>
                <w:lang w:eastAsia="en-US"/>
              </w:rPr>
              <w:t xml:space="preserve">E.g. In graffiti piece one </w:t>
            </w:r>
          </w:p>
          <w:p w14:paraId="58CBE0F2" w14:textId="77777777" w:rsidR="007F1700" w:rsidRDefault="007F1700" w:rsidP="007F1700">
            <w:pPr>
              <w:widowControl/>
              <w:suppressAutoHyphens w:val="0"/>
              <w:rPr>
                <w:rFonts w:ascii="Times" w:hAnsi="Times"/>
                <w:sz w:val="20"/>
                <w:szCs w:val="20"/>
                <w:lang w:eastAsia="en-US"/>
              </w:rPr>
            </w:pPr>
          </w:p>
          <w:p w14:paraId="20818F5D" w14:textId="77777777" w:rsidR="007F1700" w:rsidRDefault="007F1700" w:rsidP="007F1700">
            <w:pPr>
              <w:widowControl/>
              <w:suppressAutoHyphens w:val="0"/>
              <w:rPr>
                <w:rFonts w:ascii="Arial" w:hAnsi="Arial"/>
                <w:i/>
                <w:iCs/>
                <w:color w:val="000000"/>
                <w:sz w:val="20"/>
                <w:szCs w:val="17"/>
                <w:lang w:eastAsia="en-US"/>
              </w:rPr>
            </w:pPr>
            <w:r w:rsidRPr="00BA2FEC">
              <w:rPr>
                <w:rFonts w:ascii="Arial" w:hAnsi="Arial"/>
                <w:i/>
                <w:iCs/>
                <w:color w:val="000000"/>
                <w:sz w:val="20"/>
                <w:szCs w:val="17"/>
                <w:lang w:eastAsia="en-US"/>
              </w:rPr>
              <w:t>Why it is art:</w:t>
            </w:r>
          </w:p>
          <w:p w14:paraId="2565A865" w14:textId="77777777" w:rsidR="007F1700" w:rsidRDefault="007F1700" w:rsidP="007F1700">
            <w:pPr>
              <w:widowControl/>
              <w:suppressAutoHyphens w:val="0"/>
              <w:rPr>
                <w:rFonts w:ascii="Arial" w:hAnsi="Arial"/>
                <w:i/>
                <w:iCs/>
                <w:color w:val="000000"/>
                <w:sz w:val="20"/>
                <w:szCs w:val="17"/>
                <w:lang w:eastAsia="en-US"/>
              </w:rPr>
            </w:pPr>
            <w:r w:rsidRPr="00BA2FEC">
              <w:rPr>
                <w:rFonts w:ascii="Arial" w:hAnsi="Arial"/>
                <w:i/>
                <w:iCs/>
                <w:color w:val="000000"/>
                <w:sz w:val="20"/>
                <w:szCs w:val="17"/>
                <w:lang w:eastAsia="en-US"/>
              </w:rPr>
              <w:t xml:space="preserve">The graffiti could be considered an art </w:t>
            </w:r>
            <w:r>
              <w:rPr>
                <w:rFonts w:ascii="Arial" w:hAnsi="Arial"/>
                <w:i/>
                <w:iCs/>
                <w:color w:val="000000"/>
                <w:sz w:val="20"/>
                <w:szCs w:val="17"/>
                <w:lang w:eastAsia="en-US"/>
              </w:rPr>
              <w:t>object</w:t>
            </w:r>
            <w:r w:rsidRPr="00BA2FEC">
              <w:rPr>
                <w:rFonts w:ascii="Arial" w:hAnsi="Arial"/>
                <w:i/>
                <w:iCs/>
                <w:color w:val="000000"/>
                <w:sz w:val="20"/>
                <w:szCs w:val="17"/>
                <w:lang w:eastAsia="en-US"/>
              </w:rPr>
              <w:t xml:space="preserve"> because the artist has skilfully used art materials</w:t>
            </w:r>
            <w:r>
              <w:rPr>
                <w:rFonts w:ascii="Arial" w:hAnsi="Arial"/>
                <w:i/>
                <w:iCs/>
                <w:color w:val="000000"/>
                <w:sz w:val="20"/>
                <w:szCs w:val="17"/>
                <w:lang w:eastAsia="en-US"/>
              </w:rPr>
              <w:t xml:space="preserve">. For example, colours and tonal modelling have been deliberately used to make the image stand out from the wall. </w:t>
            </w:r>
            <w:r w:rsidRPr="008E6B0B">
              <w:rPr>
                <w:rFonts w:ascii="Arial" w:hAnsi="Arial"/>
                <w:i/>
                <w:iCs/>
                <w:color w:val="000000"/>
                <w:sz w:val="20"/>
                <w:szCs w:val="17"/>
                <w:lang w:eastAsia="en-US"/>
              </w:rPr>
              <w:t>The graffiti should stay</w:t>
            </w:r>
            <w:r>
              <w:rPr>
                <w:rFonts w:ascii="Arial" w:hAnsi="Arial"/>
                <w:i/>
                <w:iCs/>
                <w:color w:val="000000"/>
                <w:sz w:val="20"/>
                <w:szCs w:val="17"/>
                <w:lang w:eastAsia="en-US"/>
              </w:rPr>
              <w:t xml:space="preserve"> because it </w:t>
            </w:r>
            <w:r w:rsidR="008E6B0B">
              <w:rPr>
                <w:rFonts w:ascii="Arial" w:hAnsi="Arial"/>
                <w:i/>
                <w:iCs/>
                <w:color w:val="000000"/>
                <w:sz w:val="20"/>
                <w:szCs w:val="17"/>
                <w:lang w:eastAsia="en-US"/>
              </w:rPr>
              <w:t>is attractive with its bright colours and makes</w:t>
            </w:r>
            <w:r>
              <w:rPr>
                <w:rFonts w:ascii="Arial" w:hAnsi="Arial"/>
                <w:i/>
                <w:iCs/>
                <w:color w:val="000000"/>
                <w:sz w:val="20"/>
                <w:szCs w:val="17"/>
                <w:lang w:eastAsia="en-US"/>
              </w:rPr>
              <w:t xml:space="preserve"> the local environment </w:t>
            </w:r>
            <w:r w:rsidR="008E6B0B">
              <w:rPr>
                <w:rFonts w:ascii="Arial" w:hAnsi="Arial"/>
                <w:i/>
                <w:iCs/>
                <w:color w:val="000000"/>
                <w:sz w:val="20"/>
                <w:szCs w:val="17"/>
                <w:lang w:eastAsia="en-US"/>
              </w:rPr>
              <w:t>more attractive and</w:t>
            </w:r>
            <w:r>
              <w:rPr>
                <w:rFonts w:ascii="Arial" w:hAnsi="Arial"/>
                <w:i/>
                <w:iCs/>
                <w:color w:val="000000"/>
                <w:sz w:val="20"/>
                <w:szCs w:val="17"/>
                <w:lang w:eastAsia="en-US"/>
              </w:rPr>
              <w:t xml:space="preserve"> visually interesting. It gives a unique function and significance to the environment. One of the functions of art is to be expressive. This work expresses the identity of youth culture in our community.</w:t>
            </w:r>
          </w:p>
          <w:p w14:paraId="47F9FAB7" w14:textId="77777777" w:rsidR="007F1700" w:rsidRDefault="007F1700" w:rsidP="007F1700">
            <w:pPr>
              <w:rPr>
                <w:rFonts w:ascii="Arial" w:eastAsia="Arial" w:hAnsi="Arial" w:cs="Arial"/>
                <w:sz w:val="20"/>
              </w:rPr>
            </w:pPr>
          </w:p>
          <w:p w14:paraId="5C141805" w14:textId="77777777" w:rsidR="00746599" w:rsidRPr="005C15A8" w:rsidRDefault="00746599" w:rsidP="007F1700">
            <w:pPr>
              <w:rPr>
                <w:rFonts w:ascii="Arial" w:eastAsia="Arial" w:hAnsi="Arial" w:cs="Arial"/>
                <w:sz w:val="20"/>
              </w:rPr>
            </w:pPr>
            <w:r w:rsidRPr="005E27DB">
              <w:rPr>
                <w:rFonts w:ascii="Arial" w:eastAsia="Arial" w:hAnsi="Arial" w:cs="Arial"/>
                <w:i/>
                <w:color w:val="FF0000"/>
                <w:sz w:val="20"/>
                <w:szCs w:val="20"/>
              </w:rPr>
              <w:t>The examples above are indicative samples only.</w:t>
            </w:r>
          </w:p>
        </w:tc>
        <w:tc>
          <w:tcPr>
            <w:tcW w:w="4997" w:type="dxa"/>
            <w:shd w:val="clear" w:color="auto" w:fill="auto"/>
          </w:tcPr>
          <w:p w14:paraId="09EA53FB" w14:textId="77777777" w:rsidR="007F1700" w:rsidRDefault="007F1700" w:rsidP="007F1700">
            <w:pPr>
              <w:widowControl/>
              <w:suppressAutoHyphens w:val="0"/>
              <w:rPr>
                <w:rFonts w:ascii="Times" w:hAnsi="Times"/>
                <w:sz w:val="20"/>
                <w:szCs w:val="20"/>
                <w:lang w:eastAsia="en-US"/>
              </w:rPr>
            </w:pPr>
            <w:r w:rsidRPr="00BA2FEC">
              <w:rPr>
                <w:rFonts w:ascii="Arial" w:hAnsi="Arial"/>
                <w:color w:val="000000"/>
                <w:sz w:val="20"/>
                <w:szCs w:val="17"/>
                <w:lang w:eastAsia="en-US"/>
              </w:rPr>
              <w:t xml:space="preserve">The student </w:t>
            </w:r>
            <w:r>
              <w:rPr>
                <w:rFonts w:ascii="Arial" w:hAnsi="Arial"/>
                <w:color w:val="000000"/>
                <w:sz w:val="20"/>
                <w:szCs w:val="17"/>
                <w:lang w:eastAsia="en-US"/>
              </w:rPr>
              <w:t xml:space="preserve">selects two local graffiti objects </w:t>
            </w:r>
            <w:r w:rsidRPr="00BA2FEC">
              <w:rPr>
                <w:rFonts w:ascii="Arial" w:hAnsi="Arial"/>
                <w:color w:val="000000"/>
                <w:sz w:val="20"/>
                <w:szCs w:val="17"/>
                <w:lang w:eastAsia="en-US"/>
              </w:rPr>
              <w:t>and</w:t>
            </w:r>
            <w:r w:rsidR="000F0171">
              <w:rPr>
                <w:rFonts w:ascii="Arial" w:hAnsi="Arial"/>
                <w:color w:val="000000"/>
                <w:sz w:val="20"/>
                <w:szCs w:val="17"/>
                <w:lang w:eastAsia="en-US"/>
              </w:rPr>
              <w:t xml:space="preserve">, using evidence from the objects, </w:t>
            </w:r>
            <w:r w:rsidR="00177288">
              <w:rPr>
                <w:rFonts w:ascii="Arial" w:hAnsi="Arial"/>
                <w:color w:val="000000"/>
                <w:sz w:val="20"/>
                <w:szCs w:val="17"/>
                <w:lang w:eastAsia="en-US"/>
              </w:rPr>
              <w:t>explains with</w:t>
            </w:r>
            <w:r w:rsidRPr="00BA2FEC">
              <w:rPr>
                <w:rFonts w:ascii="Arial" w:hAnsi="Arial"/>
                <w:color w:val="000000"/>
                <w:sz w:val="20"/>
                <w:szCs w:val="17"/>
                <w:lang w:eastAsia="en-US"/>
              </w:rPr>
              <w:t xml:space="preserve"> </w:t>
            </w:r>
            <w:r>
              <w:rPr>
                <w:rFonts w:ascii="Arial" w:hAnsi="Arial"/>
                <w:color w:val="000000"/>
                <w:sz w:val="20"/>
                <w:szCs w:val="17"/>
                <w:lang w:eastAsia="en-US"/>
              </w:rPr>
              <w:t xml:space="preserve">convincing </w:t>
            </w:r>
            <w:r w:rsidRPr="00BA2FEC">
              <w:rPr>
                <w:rFonts w:ascii="Arial" w:hAnsi="Arial"/>
                <w:color w:val="000000"/>
                <w:sz w:val="20"/>
                <w:szCs w:val="17"/>
                <w:lang w:eastAsia="en-US"/>
              </w:rPr>
              <w:t>reasons why</w:t>
            </w:r>
            <w:r w:rsidR="000F0171">
              <w:rPr>
                <w:rFonts w:ascii="Arial" w:hAnsi="Arial"/>
                <w:color w:val="000000"/>
                <w:sz w:val="20"/>
                <w:szCs w:val="17"/>
                <w:lang w:eastAsia="en-US"/>
              </w:rPr>
              <w:t>,</w:t>
            </w:r>
            <w:r w:rsidRPr="00BA2FEC">
              <w:rPr>
                <w:rFonts w:ascii="Arial" w:hAnsi="Arial"/>
                <w:color w:val="000000"/>
                <w:sz w:val="20"/>
                <w:szCs w:val="17"/>
                <w:lang w:eastAsia="en-US"/>
              </w:rPr>
              <w:t xml:space="preserve"> or why not</w:t>
            </w:r>
            <w:r w:rsidR="00B41C5B">
              <w:rPr>
                <w:rFonts w:ascii="Arial" w:hAnsi="Arial"/>
                <w:color w:val="000000"/>
                <w:sz w:val="20"/>
                <w:szCs w:val="17"/>
                <w:lang w:eastAsia="en-US"/>
              </w:rPr>
              <w:t>,</w:t>
            </w:r>
            <w:r w:rsidRPr="00BA2FEC">
              <w:rPr>
                <w:rFonts w:ascii="Arial" w:hAnsi="Arial"/>
                <w:color w:val="000000"/>
                <w:sz w:val="20"/>
                <w:szCs w:val="17"/>
                <w:lang w:eastAsia="en-US"/>
              </w:rPr>
              <w:t xml:space="preserve"> </w:t>
            </w:r>
            <w:r>
              <w:rPr>
                <w:rFonts w:ascii="Arial" w:hAnsi="Arial"/>
                <w:color w:val="000000"/>
                <w:sz w:val="20"/>
                <w:szCs w:val="17"/>
                <w:lang w:eastAsia="en-US"/>
              </w:rPr>
              <w:t>the graffiti</w:t>
            </w:r>
            <w:r w:rsidRPr="00BA2FEC">
              <w:rPr>
                <w:rFonts w:ascii="Arial" w:hAnsi="Arial"/>
                <w:color w:val="000000"/>
                <w:sz w:val="20"/>
                <w:szCs w:val="17"/>
                <w:lang w:eastAsia="en-US"/>
              </w:rPr>
              <w:t xml:space="preserve"> may be considered as art</w:t>
            </w:r>
            <w:r w:rsidR="000F0171">
              <w:rPr>
                <w:rFonts w:ascii="Arial" w:hAnsi="Arial"/>
                <w:color w:val="000000"/>
                <w:sz w:val="20"/>
                <w:szCs w:val="17"/>
                <w:lang w:eastAsia="en-US"/>
              </w:rPr>
              <w:t>.</w:t>
            </w:r>
          </w:p>
          <w:p w14:paraId="7DA487B1" w14:textId="77777777" w:rsidR="007F1700" w:rsidRPr="00BA2FEC" w:rsidRDefault="007F1700" w:rsidP="007F1700">
            <w:pPr>
              <w:widowControl/>
              <w:suppressAutoHyphens w:val="0"/>
              <w:rPr>
                <w:rFonts w:ascii="Times" w:hAnsi="Times"/>
                <w:sz w:val="20"/>
                <w:szCs w:val="20"/>
                <w:lang w:eastAsia="en-US"/>
              </w:rPr>
            </w:pPr>
          </w:p>
          <w:p w14:paraId="2BF68464" w14:textId="77777777" w:rsidR="007F1700" w:rsidRPr="00BA2FEC" w:rsidRDefault="007F1700" w:rsidP="007F1700">
            <w:pPr>
              <w:widowControl/>
              <w:suppressAutoHyphens w:val="0"/>
              <w:rPr>
                <w:rFonts w:ascii="Times" w:hAnsi="Times"/>
                <w:sz w:val="20"/>
                <w:szCs w:val="20"/>
                <w:lang w:eastAsia="en-US"/>
              </w:rPr>
            </w:pPr>
            <w:r w:rsidRPr="00BA2FEC">
              <w:rPr>
                <w:rFonts w:ascii="Arial" w:hAnsi="Arial"/>
                <w:color w:val="000000"/>
                <w:sz w:val="20"/>
                <w:szCs w:val="17"/>
                <w:lang w:eastAsia="en-US"/>
              </w:rPr>
              <w:t xml:space="preserve">E.g. In graffiti piece one </w:t>
            </w:r>
          </w:p>
          <w:p w14:paraId="2B41CA2B" w14:textId="77777777" w:rsidR="007F1700" w:rsidRDefault="007F1700" w:rsidP="007F1700">
            <w:pPr>
              <w:widowControl/>
              <w:suppressAutoHyphens w:val="0"/>
              <w:rPr>
                <w:rFonts w:ascii="Arial" w:hAnsi="Arial"/>
                <w:i/>
                <w:iCs/>
                <w:color w:val="000000"/>
                <w:sz w:val="20"/>
                <w:szCs w:val="17"/>
                <w:lang w:eastAsia="en-US"/>
              </w:rPr>
            </w:pPr>
          </w:p>
          <w:p w14:paraId="15F5A54C" w14:textId="77777777" w:rsidR="007F1700" w:rsidRPr="00BA2FEC" w:rsidRDefault="007F1700" w:rsidP="007F1700">
            <w:pPr>
              <w:widowControl/>
              <w:suppressAutoHyphens w:val="0"/>
              <w:rPr>
                <w:rFonts w:ascii="Times" w:hAnsi="Times"/>
                <w:sz w:val="20"/>
                <w:szCs w:val="20"/>
                <w:lang w:eastAsia="en-US"/>
              </w:rPr>
            </w:pPr>
            <w:r w:rsidRPr="00BA2FEC">
              <w:rPr>
                <w:rFonts w:ascii="Arial" w:hAnsi="Arial"/>
                <w:i/>
                <w:iCs/>
                <w:color w:val="000000"/>
                <w:sz w:val="20"/>
                <w:szCs w:val="17"/>
                <w:lang w:eastAsia="en-US"/>
              </w:rPr>
              <w:t>Why it is art:</w:t>
            </w:r>
          </w:p>
          <w:p w14:paraId="0BD307A4" w14:textId="77777777" w:rsidR="007F1700" w:rsidRDefault="007F1700" w:rsidP="007F1700">
            <w:pPr>
              <w:widowControl/>
              <w:suppressAutoHyphens w:val="0"/>
              <w:rPr>
                <w:rFonts w:ascii="Arial" w:hAnsi="Arial"/>
                <w:i/>
                <w:iCs/>
                <w:color w:val="000000"/>
                <w:sz w:val="20"/>
                <w:szCs w:val="17"/>
                <w:lang w:eastAsia="en-US"/>
              </w:rPr>
            </w:pPr>
            <w:r w:rsidRPr="00BA2FEC">
              <w:rPr>
                <w:rFonts w:ascii="Arial" w:hAnsi="Arial"/>
                <w:i/>
                <w:iCs/>
                <w:color w:val="000000"/>
                <w:sz w:val="20"/>
                <w:szCs w:val="17"/>
                <w:lang w:eastAsia="en-US"/>
              </w:rPr>
              <w:t xml:space="preserve">The graffiti artist is clearly skilled in their </w:t>
            </w:r>
            <w:r>
              <w:rPr>
                <w:rFonts w:ascii="Arial" w:hAnsi="Arial"/>
                <w:i/>
                <w:iCs/>
                <w:color w:val="000000"/>
                <w:sz w:val="20"/>
                <w:szCs w:val="17"/>
                <w:lang w:eastAsia="en-US"/>
              </w:rPr>
              <w:t>techniques</w:t>
            </w:r>
            <w:r w:rsidRPr="00BA2FEC">
              <w:rPr>
                <w:rFonts w:ascii="Arial" w:hAnsi="Arial"/>
                <w:i/>
                <w:iCs/>
                <w:color w:val="000000"/>
                <w:sz w:val="20"/>
                <w:szCs w:val="17"/>
                <w:lang w:eastAsia="en-US"/>
              </w:rPr>
              <w:t>. The highly stylised work uses art materials, such as spray paint and brushes, with control. Every line and colour has been done with purpose</w:t>
            </w:r>
            <w:r>
              <w:rPr>
                <w:rFonts w:ascii="Arial" w:hAnsi="Arial"/>
                <w:i/>
                <w:iCs/>
                <w:color w:val="000000"/>
                <w:sz w:val="20"/>
                <w:szCs w:val="17"/>
                <w:lang w:eastAsia="en-US"/>
              </w:rPr>
              <w:t>.</w:t>
            </w:r>
            <w:r w:rsidRPr="00BA2FEC">
              <w:rPr>
                <w:rFonts w:ascii="Arial" w:hAnsi="Arial"/>
                <w:i/>
                <w:iCs/>
                <w:color w:val="000000"/>
                <w:sz w:val="20"/>
                <w:szCs w:val="17"/>
                <w:lang w:eastAsia="en-US"/>
              </w:rPr>
              <w:t xml:space="preserve"> This sort of practice is very common in art object making and shows that the artist is deliberately making choices based on their experience as a graffiti </w:t>
            </w:r>
            <w:r>
              <w:rPr>
                <w:rFonts w:ascii="Arial" w:hAnsi="Arial"/>
                <w:i/>
                <w:iCs/>
                <w:color w:val="000000"/>
                <w:sz w:val="20"/>
                <w:szCs w:val="17"/>
                <w:lang w:eastAsia="en-US"/>
              </w:rPr>
              <w:t>artist. Deliberate intention</w:t>
            </w:r>
            <w:r w:rsidRPr="00BA2FEC">
              <w:rPr>
                <w:rFonts w:ascii="Arial" w:hAnsi="Arial"/>
                <w:i/>
                <w:iCs/>
                <w:color w:val="000000"/>
                <w:sz w:val="20"/>
                <w:szCs w:val="17"/>
                <w:lang w:eastAsia="en-US"/>
              </w:rPr>
              <w:t xml:space="preserve"> </w:t>
            </w:r>
            <w:r>
              <w:rPr>
                <w:rFonts w:ascii="Arial" w:hAnsi="Arial"/>
                <w:i/>
                <w:iCs/>
                <w:color w:val="000000"/>
                <w:sz w:val="20"/>
                <w:szCs w:val="17"/>
                <w:lang w:eastAsia="en-US"/>
              </w:rPr>
              <w:t xml:space="preserve">when making an art object </w:t>
            </w:r>
            <w:r w:rsidRPr="00BA2FEC">
              <w:rPr>
                <w:rFonts w:ascii="Arial" w:hAnsi="Arial"/>
                <w:i/>
                <w:iCs/>
                <w:color w:val="000000"/>
                <w:sz w:val="20"/>
                <w:szCs w:val="17"/>
                <w:lang w:eastAsia="en-US"/>
              </w:rPr>
              <w:t xml:space="preserve">is </w:t>
            </w:r>
            <w:r>
              <w:rPr>
                <w:rFonts w:ascii="Arial" w:hAnsi="Arial"/>
                <w:i/>
                <w:iCs/>
                <w:color w:val="000000"/>
                <w:sz w:val="20"/>
                <w:szCs w:val="17"/>
                <w:lang w:eastAsia="en-US"/>
              </w:rPr>
              <w:t>considered</w:t>
            </w:r>
            <w:r w:rsidRPr="00BA2FEC">
              <w:rPr>
                <w:rFonts w:ascii="Arial" w:hAnsi="Arial"/>
                <w:i/>
                <w:iCs/>
                <w:color w:val="000000"/>
                <w:sz w:val="20"/>
                <w:szCs w:val="17"/>
                <w:lang w:eastAsia="en-US"/>
              </w:rPr>
              <w:t xml:space="preserve"> established practice by artists whose work is found in art galleries.</w:t>
            </w:r>
            <w:r>
              <w:rPr>
                <w:rFonts w:ascii="Arial" w:hAnsi="Arial"/>
                <w:i/>
                <w:iCs/>
                <w:color w:val="000000"/>
                <w:sz w:val="20"/>
                <w:szCs w:val="17"/>
                <w:lang w:eastAsia="en-US"/>
              </w:rPr>
              <w:t xml:space="preserve"> </w:t>
            </w:r>
          </w:p>
          <w:p w14:paraId="39D8C671" w14:textId="77777777" w:rsidR="007F1700" w:rsidRDefault="007F1700" w:rsidP="007F1700">
            <w:pPr>
              <w:widowControl/>
              <w:suppressAutoHyphens w:val="0"/>
              <w:rPr>
                <w:rFonts w:ascii="Arial" w:hAnsi="Arial"/>
                <w:i/>
                <w:iCs/>
                <w:color w:val="000000"/>
                <w:sz w:val="20"/>
                <w:szCs w:val="17"/>
                <w:lang w:eastAsia="en-US"/>
              </w:rPr>
            </w:pPr>
          </w:p>
          <w:p w14:paraId="4C41A8CE" w14:textId="77777777" w:rsidR="007F1700" w:rsidRDefault="008E6B0B" w:rsidP="007F1700">
            <w:pPr>
              <w:widowControl/>
              <w:suppressAutoHyphens w:val="0"/>
              <w:rPr>
                <w:rFonts w:ascii="Arial" w:hAnsi="Arial"/>
                <w:i/>
                <w:iCs/>
                <w:color w:val="000000"/>
                <w:sz w:val="20"/>
                <w:szCs w:val="17"/>
                <w:lang w:eastAsia="en-US"/>
              </w:rPr>
            </w:pPr>
            <w:r>
              <w:rPr>
                <w:rFonts w:ascii="Arial" w:hAnsi="Arial"/>
                <w:i/>
                <w:iCs/>
                <w:color w:val="000000"/>
                <w:sz w:val="20"/>
                <w:szCs w:val="17"/>
                <w:lang w:eastAsia="en-US"/>
              </w:rPr>
              <w:t>It improves</w:t>
            </w:r>
            <w:r w:rsidR="007F1700">
              <w:rPr>
                <w:rFonts w:ascii="Arial" w:hAnsi="Arial"/>
                <w:i/>
                <w:iCs/>
                <w:color w:val="000000"/>
                <w:sz w:val="20"/>
                <w:szCs w:val="17"/>
                <w:lang w:eastAsia="en-US"/>
              </w:rPr>
              <w:t xml:space="preserve"> the environment because of the</w:t>
            </w:r>
            <w:r>
              <w:rPr>
                <w:rFonts w:ascii="Arial" w:hAnsi="Arial"/>
                <w:i/>
                <w:iCs/>
                <w:color w:val="000000"/>
                <w:sz w:val="20"/>
                <w:szCs w:val="17"/>
                <w:lang w:eastAsia="en-US"/>
              </w:rPr>
              <w:t xml:space="preserve"> strong colours and interesting subject of the</w:t>
            </w:r>
            <w:r w:rsidR="007F1700">
              <w:rPr>
                <w:rFonts w:ascii="Arial" w:hAnsi="Arial"/>
                <w:i/>
                <w:iCs/>
                <w:color w:val="000000"/>
                <w:sz w:val="20"/>
                <w:szCs w:val="17"/>
                <w:lang w:eastAsia="en-US"/>
              </w:rPr>
              <w:t xml:space="preserve"> graffiti</w:t>
            </w:r>
            <w:r>
              <w:rPr>
                <w:rFonts w:ascii="Arial" w:hAnsi="Arial"/>
                <w:i/>
                <w:iCs/>
                <w:color w:val="000000"/>
                <w:sz w:val="20"/>
                <w:szCs w:val="17"/>
                <w:lang w:eastAsia="en-US"/>
              </w:rPr>
              <w:t>.</w:t>
            </w:r>
            <w:r w:rsidR="007F1700">
              <w:rPr>
                <w:rFonts w:ascii="Arial" w:hAnsi="Arial"/>
                <w:i/>
                <w:iCs/>
                <w:color w:val="000000"/>
                <w:sz w:val="20"/>
                <w:szCs w:val="17"/>
                <w:lang w:eastAsia="en-US"/>
              </w:rPr>
              <w:t xml:space="preserve"> This is because it communicates the meaning relevant to its location and to the local youth community. The language and symbolism used within the graffiti object has a positive message that enriches and captures the spirit of the local community. </w:t>
            </w:r>
          </w:p>
          <w:p w14:paraId="0DF5B2D1" w14:textId="77777777" w:rsidR="007F1700" w:rsidRDefault="007F1700" w:rsidP="007F1700">
            <w:pPr>
              <w:rPr>
                <w:rFonts w:ascii="Arial" w:eastAsia="Arial" w:hAnsi="Arial" w:cs="Arial"/>
                <w:i/>
                <w:sz w:val="20"/>
                <w:szCs w:val="20"/>
              </w:rPr>
            </w:pPr>
          </w:p>
          <w:p w14:paraId="25D9B672" w14:textId="77777777" w:rsidR="00746599" w:rsidRDefault="00746599" w:rsidP="007F1700">
            <w:pPr>
              <w:rPr>
                <w:rFonts w:ascii="Arial" w:eastAsia="Arial" w:hAnsi="Arial" w:cs="Arial"/>
                <w:i/>
                <w:sz w:val="20"/>
                <w:szCs w:val="20"/>
              </w:rPr>
            </w:pPr>
            <w:r w:rsidRPr="005E27DB">
              <w:rPr>
                <w:rFonts w:ascii="Arial" w:eastAsia="Arial" w:hAnsi="Arial" w:cs="Arial"/>
                <w:i/>
                <w:color w:val="FF0000"/>
                <w:sz w:val="20"/>
                <w:szCs w:val="20"/>
              </w:rPr>
              <w:t>The examples above are indicative samples only.</w:t>
            </w:r>
          </w:p>
        </w:tc>
      </w:tr>
    </w:tbl>
    <w:p w14:paraId="22F23178" w14:textId="77777777" w:rsidR="00E66175" w:rsidRPr="00C561E6" w:rsidRDefault="007F1700" w:rsidP="007F1700">
      <w:pPr>
        <w:pStyle w:val="NCEAbodytext"/>
      </w:pPr>
      <w:r w:rsidRPr="00C561E6">
        <w:t>Final grades will be decided using professional judgement based on a holistic examination of the evidence provi</w:t>
      </w:r>
      <w:r>
        <w:t>ded against the criteria in the Achievement Standard.</w:t>
      </w:r>
    </w:p>
    <w:sectPr w:rsidR="00E66175" w:rsidRPr="00C561E6" w:rsidSect="00E66175">
      <w:headerReference w:type="default" r:id="rId18"/>
      <w:footerReference w:type="default" r:id="rId19"/>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44457" w14:textId="77777777" w:rsidR="00D57AC7" w:rsidRDefault="00D57AC7">
      <w:r>
        <w:separator/>
      </w:r>
    </w:p>
  </w:endnote>
  <w:endnote w:type="continuationSeparator" w:id="0">
    <w:p w14:paraId="7D36B399" w14:textId="77777777" w:rsidR="00D57AC7" w:rsidRDefault="00D5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Mäori">
    <w:altName w:val="Times New Roman"/>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9251" w14:textId="77777777" w:rsidR="00267732" w:rsidRDefault="00267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46843" w14:textId="77777777" w:rsidR="00746599" w:rsidRDefault="00746599" w:rsidP="00746599">
    <w:pPr>
      <w:pStyle w:val="NCEAHeaderFooter"/>
      <w:tabs>
        <w:tab w:val="clear" w:pos="8306"/>
        <w:tab w:val="right" w:pos="8789"/>
      </w:tabs>
    </w:pPr>
    <w:r>
      <w:rPr>
        <w:color w:val="808080"/>
      </w:rPr>
      <w:t>This resource is copyright © Crown 2014</w:t>
    </w:r>
    <w:r>
      <w:rPr>
        <w:color w:val="808080"/>
      </w:rPr>
      <w:tab/>
    </w:r>
    <w:r>
      <w:rPr>
        <w:color w:val="808080"/>
      </w:rPr>
      <w:tab/>
    </w:r>
    <w:r>
      <w:rPr>
        <w:color w:val="808080"/>
        <w:lang w:eastAsia="en-US" w:bidi="en-US"/>
      </w:rPr>
      <w:t xml:space="preserve">Page </w:t>
    </w:r>
    <w:r>
      <w:rPr>
        <w:color w:val="808080"/>
        <w:lang w:eastAsia="en-US" w:bidi="en-US"/>
      </w:rPr>
      <w:fldChar w:fldCharType="begin"/>
    </w:r>
    <w:r>
      <w:rPr>
        <w:color w:val="808080"/>
        <w:lang w:eastAsia="en-US" w:bidi="en-US"/>
      </w:rPr>
      <w:instrText xml:space="preserve"> PAGE </w:instrText>
    </w:r>
    <w:r>
      <w:rPr>
        <w:color w:val="808080"/>
        <w:lang w:eastAsia="en-US" w:bidi="en-US"/>
      </w:rPr>
      <w:fldChar w:fldCharType="separate"/>
    </w:r>
    <w:r w:rsidR="007575C3">
      <w:rPr>
        <w:noProof/>
        <w:color w:val="808080"/>
        <w:lang w:eastAsia="en-US" w:bidi="en-US"/>
      </w:rPr>
      <w:t>5</w:t>
    </w:r>
    <w:r>
      <w:rPr>
        <w:color w:val="808080"/>
        <w:lang w:eastAsia="en-US" w:bidi="en-US"/>
      </w:rPr>
      <w:fldChar w:fldCharType="end"/>
    </w:r>
    <w:r>
      <w:rPr>
        <w:color w:val="808080"/>
        <w:lang w:eastAsia="en-US" w:bidi="en-US"/>
      </w:rPr>
      <w:t xml:space="preserve"> of </w:t>
    </w:r>
    <w:r>
      <w:rPr>
        <w:color w:val="808080"/>
        <w:lang w:eastAsia="en-US" w:bidi="en-US"/>
      </w:rPr>
      <w:fldChar w:fldCharType="begin"/>
    </w:r>
    <w:r>
      <w:rPr>
        <w:color w:val="808080"/>
        <w:lang w:eastAsia="en-US" w:bidi="en-US"/>
      </w:rPr>
      <w:instrText xml:space="preserve"> NUMPAGES \*Arabic </w:instrText>
    </w:r>
    <w:r>
      <w:rPr>
        <w:color w:val="808080"/>
        <w:lang w:eastAsia="en-US" w:bidi="en-US"/>
      </w:rPr>
      <w:fldChar w:fldCharType="separate"/>
    </w:r>
    <w:r w:rsidR="007575C3">
      <w:rPr>
        <w:noProof/>
        <w:color w:val="808080"/>
        <w:lang w:eastAsia="en-US" w:bidi="en-US"/>
      </w:rPr>
      <w:t>6</w:t>
    </w:r>
    <w:r>
      <w:rPr>
        <w:color w:val="808080"/>
        <w:lang w:eastAsia="en-US"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136E" w14:textId="77777777" w:rsidR="00267732" w:rsidRDefault="002677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769B" w14:textId="77777777" w:rsidR="00746599" w:rsidRDefault="00746599">
    <w:pPr>
      <w:pStyle w:val="NCEAHeaderFooter"/>
      <w:tabs>
        <w:tab w:val="clear" w:pos="8306"/>
        <w:tab w:val="right" w:pos="13892"/>
      </w:tabs>
    </w:pPr>
    <w:r>
      <w:rPr>
        <w:color w:val="808080"/>
      </w:rPr>
      <w:t>This resource is copyright © Crown 2014</w:t>
    </w:r>
    <w:r>
      <w:rPr>
        <w:color w:val="808080"/>
      </w:rPr>
      <w:tab/>
    </w:r>
    <w:r>
      <w:rPr>
        <w:color w:val="808080"/>
      </w:rPr>
      <w:tab/>
    </w:r>
    <w:r>
      <w:rPr>
        <w:color w:val="808080"/>
        <w:lang w:eastAsia="en-US" w:bidi="en-US"/>
      </w:rPr>
      <w:t xml:space="preserve">Page </w:t>
    </w:r>
    <w:r>
      <w:rPr>
        <w:color w:val="808080"/>
        <w:lang w:eastAsia="en-US" w:bidi="en-US"/>
      </w:rPr>
      <w:fldChar w:fldCharType="begin"/>
    </w:r>
    <w:r>
      <w:rPr>
        <w:color w:val="808080"/>
        <w:lang w:eastAsia="en-US" w:bidi="en-US"/>
      </w:rPr>
      <w:instrText xml:space="preserve"> PAGE </w:instrText>
    </w:r>
    <w:r>
      <w:rPr>
        <w:color w:val="808080"/>
        <w:lang w:eastAsia="en-US" w:bidi="en-US"/>
      </w:rPr>
      <w:fldChar w:fldCharType="separate"/>
    </w:r>
    <w:r w:rsidR="007575C3">
      <w:rPr>
        <w:noProof/>
        <w:color w:val="808080"/>
        <w:lang w:eastAsia="en-US" w:bidi="en-US"/>
      </w:rPr>
      <w:t>6</w:t>
    </w:r>
    <w:r>
      <w:rPr>
        <w:color w:val="808080"/>
        <w:lang w:eastAsia="en-US" w:bidi="en-US"/>
      </w:rPr>
      <w:fldChar w:fldCharType="end"/>
    </w:r>
    <w:r>
      <w:rPr>
        <w:color w:val="808080"/>
        <w:lang w:eastAsia="en-US" w:bidi="en-US"/>
      </w:rPr>
      <w:t xml:space="preserve"> of </w:t>
    </w:r>
    <w:r>
      <w:rPr>
        <w:color w:val="808080"/>
        <w:lang w:eastAsia="en-US" w:bidi="en-US"/>
      </w:rPr>
      <w:fldChar w:fldCharType="begin"/>
    </w:r>
    <w:r>
      <w:rPr>
        <w:color w:val="808080"/>
        <w:lang w:eastAsia="en-US" w:bidi="en-US"/>
      </w:rPr>
      <w:instrText xml:space="preserve"> NUMPAGES \*Arabic </w:instrText>
    </w:r>
    <w:r>
      <w:rPr>
        <w:color w:val="808080"/>
        <w:lang w:eastAsia="en-US" w:bidi="en-US"/>
      </w:rPr>
      <w:fldChar w:fldCharType="separate"/>
    </w:r>
    <w:r w:rsidR="007575C3">
      <w:rPr>
        <w:noProof/>
        <w:color w:val="808080"/>
        <w:lang w:eastAsia="en-US" w:bidi="en-US"/>
      </w:rPr>
      <w:t>6</w:t>
    </w:r>
    <w:r>
      <w:rPr>
        <w:color w:val="808080"/>
        <w:lang w:eastAsia="en-US"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BD697" w14:textId="77777777" w:rsidR="00D57AC7" w:rsidRDefault="00D57AC7">
      <w:r>
        <w:separator/>
      </w:r>
    </w:p>
  </w:footnote>
  <w:footnote w:type="continuationSeparator" w:id="0">
    <w:p w14:paraId="14C9F591" w14:textId="77777777" w:rsidR="00D57AC7" w:rsidRDefault="00D5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EC050" w14:textId="77777777" w:rsidR="00267732" w:rsidRDefault="00267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C928" w14:textId="77777777" w:rsidR="00746599" w:rsidRDefault="00000000">
    <w:pPr>
      <w:pStyle w:val="NCEAHeaderFooter"/>
      <w:rPr>
        <w:color w:val="808080"/>
      </w:rPr>
    </w:pPr>
    <w:r>
      <w:rPr>
        <w:noProof/>
        <w:color w:val="808080"/>
        <w:lang w:eastAsia="en-NZ"/>
      </w:rPr>
      <w:pict w14:anchorId="102A3858">
        <v:shapetype id="_x0000_t202" coordsize="21600,21600" o:spt="202" path="m,l,21600r21600,l21600,xe">
          <v:stroke joinstyle="miter"/>
          <v:path gradientshapeok="t" o:connecttype="rect"/>
        </v:shapetype>
        <v:shape id="Text Box 2" o:spid="_x0000_s1025" type="#_x0000_t202" style="position:absolute;margin-left:384pt;margin-top:-11.25pt;width:11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" stroked="f">
          <v:textbox style="mso-next-textbox:#Text Box 2;mso-fit-shape-to-text:t">
            <w:txbxContent>
              <w:p w14:paraId="0526FF5A" w14:textId="77777777" w:rsidR="00746599" w:rsidRDefault="00746599" w:rsidP="00A3112F">
                <w:pPr>
                  <w:jc w:val="center"/>
                  <w:rPr>
                    <w:rFonts w:ascii="Arial" w:hAnsi="Arial" w:cs="Arial"/>
                    <w:sz w:val="32"/>
                    <w:szCs w:val="32"/>
                  </w:rPr>
                </w:pPr>
                <w:r>
                  <w:rPr>
                    <w:rFonts w:ascii="Arial" w:hAnsi="Arial" w:cs="Arial"/>
                    <w:sz w:val="32"/>
                    <w:szCs w:val="32"/>
                  </w:rPr>
                  <w:t>NZQA Approved</w:t>
                </w:r>
              </w:p>
              <w:p w14:paraId="441EC024" w14:textId="77777777" w:rsidR="00746599" w:rsidRDefault="00746599"/>
            </w:txbxContent>
          </v:textbox>
          <w10:wrap type="square"/>
        </v:shape>
      </w:pict>
    </w:r>
    <w:r w:rsidR="00746599">
      <w:rPr>
        <w:color w:val="808080"/>
      </w:rPr>
      <w:t>Internal assessment resource Art History 1.6B for Achievement Standard 91020</w:t>
    </w:r>
  </w:p>
  <w:p w14:paraId="2406C6E5" w14:textId="77777777" w:rsidR="00746599" w:rsidRDefault="00746599">
    <w:pPr>
      <w:pStyle w:val="NCEAHeaderFooter"/>
      <w:rPr>
        <w:color w:val="808080"/>
      </w:rPr>
    </w:pPr>
    <w:r>
      <w:rPr>
        <w:color w:val="80808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4AC88" w14:textId="77777777" w:rsidR="00267732" w:rsidRDefault="002677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DF8F" w14:textId="77777777" w:rsidR="00746599" w:rsidRDefault="00746599">
    <w:pPr>
      <w:pStyle w:val="NCEAHeaderFooter"/>
      <w:rPr>
        <w:color w:val="808080"/>
      </w:rPr>
    </w:pPr>
    <w:r>
      <w:rPr>
        <w:color w:val="808080"/>
      </w:rPr>
      <w:t>Internal assessment resource Art History 1.6B for Achievement Standard 91020</w:t>
    </w:r>
  </w:p>
  <w:p w14:paraId="0004421A" w14:textId="77777777" w:rsidR="00746599" w:rsidRDefault="00746599">
    <w:pPr>
      <w:pStyle w:val="NCEAHeaderFooter"/>
      <w:rPr>
        <w:color w:val="808080"/>
      </w:rPr>
    </w:pPr>
    <w:r>
      <w:rPr>
        <w:color w:val="808080"/>
      </w:rP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86C29" w14:textId="77777777" w:rsidR="00746599" w:rsidRDefault="00746599">
    <w:pPr>
      <w:pStyle w:val="NCEAHeaderFooter"/>
      <w:rPr>
        <w:color w:val="808080"/>
      </w:rPr>
    </w:pPr>
    <w:r>
      <w:rPr>
        <w:color w:val="808080"/>
      </w:rPr>
      <w:t>Internal assessment resource Art History 1.6B for Achievement Standard 91020</w:t>
    </w:r>
  </w:p>
  <w:p w14:paraId="4E9A37E3" w14:textId="77777777" w:rsidR="00746599" w:rsidRDefault="00746599">
    <w:pPr>
      <w:pStyle w:val="NCEAHeaderFooter"/>
      <w:rPr>
        <w:color w:val="808080"/>
      </w:rPr>
    </w:pPr>
    <w:r>
      <w:rPr>
        <w:color w:val="808080"/>
      </w:rP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9BEA4" w14:textId="77777777" w:rsidR="00746599" w:rsidRDefault="00746599">
    <w:pPr>
      <w:pStyle w:val="NCEAHeaderFooter"/>
      <w:rPr>
        <w:color w:val="808080"/>
      </w:rPr>
    </w:pPr>
    <w:r>
      <w:rPr>
        <w:color w:val="808080"/>
      </w:rPr>
      <w:t>Internal assessment resource Art History 1.6B for Achievement Standard 91020</w:t>
    </w:r>
  </w:p>
  <w:p w14:paraId="18B35992" w14:textId="77777777" w:rsidR="00746599" w:rsidRDefault="00746599">
    <w:pPr>
      <w:pStyle w:val="NCEAHeaderFooter"/>
      <w:rPr>
        <w:color w:val="808080"/>
      </w:rPr>
    </w:pPr>
    <w:r>
      <w:rPr>
        <w:color w:val="80808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209"/>
        </w:tabs>
        <w:ind w:left="1209" w:hanging="360"/>
      </w:p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926"/>
        </w:tabs>
        <w:ind w:left="926" w:hanging="360"/>
      </w:p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643"/>
        </w:tabs>
        <w:ind w:left="643" w:hanging="360"/>
      </w:pPr>
    </w:lvl>
  </w:abstractNum>
  <w:abstractNum w:abstractNumId="5" w15:restartNumberingAfterBreak="0">
    <w:nsid w:val="00000006"/>
    <w:multiLevelType w:val="singleLevel"/>
    <w:tmpl w:val="00000006"/>
    <w:name w:val="WW8Num6"/>
    <w:lvl w:ilvl="0">
      <w:start w:val="1"/>
      <w:numFmt w:val="bullet"/>
      <w:pStyle w:val="ListBullet5"/>
      <w:lvlText w:val=""/>
      <w:lvlJc w:val="left"/>
      <w:pPr>
        <w:tabs>
          <w:tab w:val="num" w:pos="1492"/>
        </w:tabs>
        <w:ind w:left="1492" w:hanging="360"/>
      </w:pPr>
      <w:rPr>
        <w:rFonts w:ascii="Symbol" w:hAnsi="Symbol"/>
      </w:rPr>
    </w:lvl>
  </w:abstractNum>
  <w:abstractNum w:abstractNumId="6" w15:restartNumberingAfterBreak="0">
    <w:nsid w:val="00000007"/>
    <w:multiLevelType w:val="singleLevel"/>
    <w:tmpl w:val="00000007"/>
    <w:name w:val="WW8Num7"/>
    <w:lvl w:ilvl="0">
      <w:start w:val="1"/>
      <w:numFmt w:val="bullet"/>
      <w:pStyle w:val="ListBullet4"/>
      <w:lvlText w:val=""/>
      <w:lvlJc w:val="left"/>
      <w:pPr>
        <w:tabs>
          <w:tab w:val="num" w:pos="1209"/>
        </w:tabs>
        <w:ind w:left="1209" w:hanging="360"/>
      </w:pPr>
      <w:rPr>
        <w:rFonts w:ascii="Symbol" w:hAnsi="Symbol"/>
      </w:rPr>
    </w:lvl>
  </w:abstractNum>
  <w:abstractNum w:abstractNumId="7" w15:restartNumberingAfterBreak="0">
    <w:nsid w:val="00000008"/>
    <w:multiLevelType w:val="singleLevel"/>
    <w:tmpl w:val="00000008"/>
    <w:name w:val="WW8Num8"/>
    <w:lvl w:ilvl="0">
      <w:start w:val="1"/>
      <w:numFmt w:val="bullet"/>
      <w:pStyle w:val="ListBullet3"/>
      <w:lvlText w:val=""/>
      <w:lvlJc w:val="left"/>
      <w:pPr>
        <w:tabs>
          <w:tab w:val="num" w:pos="926"/>
        </w:tabs>
        <w:ind w:left="926"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ListBullet2"/>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pStyle w:val="ListBullet"/>
      <w:lvlText w:val=""/>
      <w:lvlJc w:val="left"/>
      <w:pPr>
        <w:tabs>
          <w:tab w:val="num" w:pos="360"/>
        </w:tabs>
        <w:ind w:left="360" w:hanging="360"/>
      </w:pPr>
      <w:rPr>
        <w:rFonts w:ascii="Symbol" w:hAnsi="Symbol"/>
        <w:sz w:val="18"/>
      </w:rPr>
    </w:lvl>
  </w:abstractNum>
  <w:abstractNum w:abstractNumId="11" w15:restartNumberingAfterBreak="0">
    <w:nsid w:val="0000000C"/>
    <w:multiLevelType w:val="singleLevel"/>
    <w:tmpl w:val="0000000C"/>
    <w:name w:val="WW8Num12"/>
    <w:lvl w:ilvl="0">
      <w:start w:val="1"/>
      <w:numFmt w:val="bullet"/>
      <w:pStyle w:val="NCEAtablebullet"/>
      <w:lvlText w:val=""/>
      <w:lvlJc w:val="left"/>
      <w:pPr>
        <w:tabs>
          <w:tab w:val="num" w:pos="0"/>
        </w:tabs>
        <w:ind w:left="340" w:firstLine="340"/>
      </w:pPr>
      <w:rPr>
        <w:rFonts w:ascii="Symbol" w:hAnsi="Symbol"/>
        <w:sz w:val="16"/>
      </w:rPr>
    </w:lvl>
  </w:abstractNum>
  <w:abstractNum w:abstractNumId="12" w15:restartNumberingAfterBreak="0">
    <w:nsid w:val="0000000D"/>
    <w:multiLevelType w:val="singleLevel"/>
    <w:tmpl w:val="0000000D"/>
    <w:name w:val="WW8Num13"/>
    <w:lvl w:ilvl="0">
      <w:start w:val="1"/>
      <w:numFmt w:val="bullet"/>
      <w:pStyle w:val="NCEAbulletedlistitalic"/>
      <w:lvlText w:val=""/>
      <w:lvlJc w:val="left"/>
      <w:pPr>
        <w:tabs>
          <w:tab w:val="num" w:pos="928"/>
        </w:tabs>
        <w:ind w:left="928" w:hanging="360"/>
      </w:pPr>
      <w:rPr>
        <w:rFonts w:ascii="Symbol" w:hAnsi="Symbol"/>
      </w:rPr>
    </w:lvl>
  </w:abstractNum>
  <w:abstractNum w:abstractNumId="13" w15:restartNumberingAfterBreak="0">
    <w:nsid w:val="0000000E"/>
    <w:multiLevelType w:val="singleLevel"/>
    <w:tmpl w:val="0000000E"/>
    <w:name w:val="WW8Num14"/>
    <w:lvl w:ilvl="0">
      <w:start w:val="1"/>
      <w:numFmt w:val="decimal"/>
      <w:pStyle w:val="NCEAnumbers"/>
      <w:lvlText w:val="%1."/>
      <w:lvlJc w:val="left"/>
      <w:pPr>
        <w:tabs>
          <w:tab w:val="num" w:pos="360"/>
        </w:tabs>
        <w:ind w:left="360" w:hanging="360"/>
      </w:pPr>
      <w:rPr>
        <w:sz w:val="22"/>
      </w:rPr>
    </w:lvl>
  </w:abstractNum>
  <w:abstractNum w:abstractNumId="14" w15:restartNumberingAfterBreak="0">
    <w:nsid w:val="0000000F"/>
    <w:multiLevelType w:val="singleLevel"/>
    <w:tmpl w:val="0000000F"/>
    <w:name w:val="WW8Num15"/>
    <w:lvl w:ilvl="0">
      <w:start w:val="1"/>
      <w:numFmt w:val="bullet"/>
      <w:pStyle w:val="NCEABulletssub"/>
      <w:lvlText w:val="–"/>
      <w:lvlJc w:val="left"/>
      <w:pPr>
        <w:tabs>
          <w:tab w:val="num" w:pos="0"/>
        </w:tabs>
        <w:ind w:left="0" w:firstLine="0"/>
      </w:pPr>
      <w:rPr>
        <w:rFonts w:ascii="Arial" w:hAnsi="Arial"/>
      </w:rPr>
    </w:lvl>
  </w:abstractNum>
  <w:abstractNum w:abstractNumId="15" w15:restartNumberingAfterBreak="0">
    <w:nsid w:val="00000010"/>
    <w:multiLevelType w:val="singleLevel"/>
    <w:tmpl w:val="00000010"/>
    <w:name w:val="WW8Num16"/>
    <w:lvl w:ilvl="0">
      <w:start w:val="1"/>
      <w:numFmt w:val="bullet"/>
      <w:pStyle w:val="NCEAbullets"/>
      <w:lvlText w:val=""/>
      <w:lvlJc w:val="left"/>
      <w:pPr>
        <w:tabs>
          <w:tab w:val="num" w:pos="0"/>
        </w:tabs>
        <w:ind w:left="0" w:firstLine="0"/>
      </w:pPr>
      <w:rPr>
        <w:rFonts w:ascii="Symbol" w:hAnsi="Symbol"/>
        <w:sz w:val="22"/>
      </w:rPr>
    </w:lvl>
  </w:abstractNum>
  <w:abstractNum w:abstractNumId="16" w15:restartNumberingAfterBreak="0">
    <w:nsid w:val="00000011"/>
    <w:multiLevelType w:val="singleLevel"/>
    <w:tmpl w:val="00000011"/>
    <w:name w:val="WW8Num17"/>
    <w:lvl w:ilvl="0">
      <w:start w:val="1"/>
      <w:numFmt w:val="bullet"/>
      <w:pStyle w:val="NCEACPbullets"/>
      <w:lvlText w:val=""/>
      <w:lvlJc w:val="left"/>
      <w:pPr>
        <w:tabs>
          <w:tab w:val="num" w:pos="720"/>
        </w:tabs>
        <w:ind w:left="720" w:hanging="360"/>
      </w:pPr>
      <w:rPr>
        <w:rFonts w:ascii="Symbol" w:hAnsi="Symbol"/>
      </w:rPr>
    </w:lvl>
  </w:abstractNum>
  <w:abstractNum w:abstractNumId="17" w15:restartNumberingAfterBreak="0">
    <w:nsid w:val="001CD69A"/>
    <w:multiLevelType w:val="hybridMultilevel"/>
    <w:tmpl w:val="B12D71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32315A9"/>
    <w:multiLevelType w:val="multilevel"/>
    <w:tmpl w:val="1FF09F4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5D9045E"/>
    <w:multiLevelType w:val="hybridMultilevel"/>
    <w:tmpl w:val="5AE6B430"/>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13723079"/>
    <w:multiLevelType w:val="hybridMultilevel"/>
    <w:tmpl w:val="B816A1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Aria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Arial"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20E814C7"/>
    <w:multiLevelType w:val="hybridMultilevel"/>
    <w:tmpl w:val="A058B6E6"/>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2FBC01B2"/>
    <w:multiLevelType w:val="hybridMultilevel"/>
    <w:tmpl w:val="65EECCB2"/>
    <w:lvl w:ilvl="0" w:tplc="24AAF26C">
      <w:start w:val="1"/>
      <w:numFmt w:val="bullet"/>
      <w:lvlText w:val=""/>
      <w:lvlJc w:val="left"/>
      <w:pPr>
        <w:ind w:left="360" w:hanging="360"/>
      </w:pPr>
      <w:rPr>
        <w:rFonts w:ascii="Symbol" w:hAnsi="Symbol" w:hint="default"/>
        <w:sz w:val="18"/>
      </w:rPr>
    </w:lvl>
    <w:lvl w:ilvl="1" w:tplc="14090003" w:tentative="1">
      <w:start w:val="1"/>
      <w:numFmt w:val="bullet"/>
      <w:lvlText w:val="o"/>
      <w:lvlJc w:val="left"/>
      <w:pPr>
        <w:ind w:left="1080" w:hanging="360"/>
      </w:pPr>
      <w:rPr>
        <w:rFonts w:ascii="Courier New" w:hAnsi="Courier New" w:cs="Times New Roman Mäori"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Times New Roman Mäori"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Times New Roman Mäori"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EEF1022"/>
    <w:multiLevelType w:val="hybridMultilevel"/>
    <w:tmpl w:val="39549DCC"/>
    <w:lvl w:ilvl="0" w:tplc="1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4E1129AA"/>
    <w:multiLevelType w:val="hybridMultilevel"/>
    <w:tmpl w:val="468CDE3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5BE77F3F"/>
    <w:multiLevelType w:val="hybridMultilevel"/>
    <w:tmpl w:val="E7986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1610E2B"/>
    <w:multiLevelType w:val="hybridMultilevel"/>
    <w:tmpl w:val="4E92C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Times New Roman Mäo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Times New Roman Mäori"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Times New Roman Mäori"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6371BCF"/>
    <w:multiLevelType w:val="hybridMultilevel"/>
    <w:tmpl w:val="00200FD2"/>
    <w:lvl w:ilvl="0" w:tplc="AC7EDF70">
      <w:start w:val="1"/>
      <w:numFmt w:val="bullet"/>
      <w:lvlText w:val=""/>
      <w:lvlJc w:val="left"/>
      <w:pPr>
        <w:tabs>
          <w:tab w:val="num" w:pos="284"/>
        </w:tabs>
        <w:ind w:left="284" w:hanging="284"/>
      </w:pPr>
      <w:rPr>
        <w:rFonts w:ascii="Symbol" w:hAnsi="Symbol" w:hint="default"/>
        <w:sz w:val="24"/>
        <w:szCs w:val="16"/>
      </w:rPr>
    </w:lvl>
    <w:lvl w:ilvl="1" w:tplc="08090003" w:tentative="1">
      <w:start w:val="1"/>
      <w:numFmt w:val="bullet"/>
      <w:lvlText w:val="o"/>
      <w:lvlJc w:val="left"/>
      <w:pPr>
        <w:tabs>
          <w:tab w:val="num" w:pos="1440"/>
        </w:tabs>
        <w:ind w:left="1440" w:hanging="360"/>
      </w:pPr>
      <w:rPr>
        <w:rFonts w:ascii="Courier New" w:hAnsi="Courier New" w:cs="Times New Roman Mäo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imes New Roman Mäo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imes New Roman Mäo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896006"/>
    <w:multiLevelType w:val="multilevel"/>
    <w:tmpl w:val="97C4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1962FB"/>
    <w:multiLevelType w:val="hybridMultilevel"/>
    <w:tmpl w:val="3CF02666"/>
    <w:lvl w:ilvl="0" w:tplc="A36E5E0E">
      <w:start w:val="1"/>
      <w:numFmt w:val="bullet"/>
      <w:lvlText w:val=""/>
      <w:lvlJc w:val="left"/>
      <w:pPr>
        <w:tabs>
          <w:tab w:val="num" w:pos="0"/>
        </w:tabs>
        <w:ind w:left="0" w:firstLine="0"/>
      </w:pPr>
      <w:rPr>
        <w:rFonts w:ascii="Symbol" w:hAnsi="Symbol" w:hint="default"/>
        <w:color w:val="auto"/>
        <w:sz w:val="22"/>
        <w:szCs w:val="22"/>
      </w:rPr>
    </w:lvl>
    <w:lvl w:ilvl="1" w:tplc="08090003">
      <w:start w:val="1"/>
      <w:numFmt w:val="bullet"/>
      <w:lvlText w:val="o"/>
      <w:lvlJc w:val="left"/>
      <w:pPr>
        <w:tabs>
          <w:tab w:val="num" w:pos="1503"/>
        </w:tabs>
        <w:ind w:left="1503" w:hanging="360"/>
      </w:pPr>
      <w:rPr>
        <w:rFonts w:ascii="Courier New" w:hAnsi="Courier New" w:cs="Times New Roman Mäori" w:hint="default"/>
      </w:rPr>
    </w:lvl>
    <w:lvl w:ilvl="2" w:tplc="08090005">
      <w:start w:val="1"/>
      <w:numFmt w:val="bullet"/>
      <w:lvlText w:val=""/>
      <w:lvlJc w:val="left"/>
      <w:pPr>
        <w:tabs>
          <w:tab w:val="num" w:pos="2223"/>
        </w:tabs>
        <w:ind w:left="2223" w:hanging="360"/>
      </w:pPr>
      <w:rPr>
        <w:rFonts w:ascii="Wingdings" w:hAnsi="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start w:val="1"/>
      <w:numFmt w:val="bullet"/>
      <w:lvlText w:val="o"/>
      <w:lvlJc w:val="left"/>
      <w:pPr>
        <w:tabs>
          <w:tab w:val="num" w:pos="3663"/>
        </w:tabs>
        <w:ind w:left="3663" w:hanging="360"/>
      </w:pPr>
      <w:rPr>
        <w:rFonts w:ascii="Courier New" w:hAnsi="Courier New" w:cs="Times New Roman Mäori" w:hint="default"/>
      </w:rPr>
    </w:lvl>
    <w:lvl w:ilvl="5" w:tplc="08090005">
      <w:start w:val="1"/>
      <w:numFmt w:val="bullet"/>
      <w:lvlText w:val=""/>
      <w:lvlJc w:val="left"/>
      <w:pPr>
        <w:tabs>
          <w:tab w:val="num" w:pos="4383"/>
        </w:tabs>
        <w:ind w:left="4383" w:hanging="360"/>
      </w:pPr>
      <w:rPr>
        <w:rFonts w:ascii="Wingdings" w:hAnsi="Wingdings" w:hint="default"/>
      </w:rPr>
    </w:lvl>
    <w:lvl w:ilvl="6" w:tplc="08090001">
      <w:start w:val="1"/>
      <w:numFmt w:val="bullet"/>
      <w:lvlText w:val=""/>
      <w:lvlJc w:val="left"/>
      <w:pPr>
        <w:tabs>
          <w:tab w:val="num" w:pos="5103"/>
        </w:tabs>
        <w:ind w:left="5103" w:hanging="360"/>
      </w:pPr>
      <w:rPr>
        <w:rFonts w:ascii="Symbol" w:hAnsi="Symbol" w:hint="default"/>
      </w:rPr>
    </w:lvl>
    <w:lvl w:ilvl="7" w:tplc="08090003">
      <w:start w:val="1"/>
      <w:numFmt w:val="bullet"/>
      <w:lvlText w:val="o"/>
      <w:lvlJc w:val="left"/>
      <w:pPr>
        <w:tabs>
          <w:tab w:val="num" w:pos="5823"/>
        </w:tabs>
        <w:ind w:left="5823" w:hanging="360"/>
      </w:pPr>
      <w:rPr>
        <w:rFonts w:ascii="Courier New" w:hAnsi="Courier New" w:cs="Times New Roman Mäori" w:hint="default"/>
      </w:rPr>
    </w:lvl>
    <w:lvl w:ilvl="8" w:tplc="08090005">
      <w:start w:val="1"/>
      <w:numFmt w:val="bullet"/>
      <w:lvlText w:val=""/>
      <w:lvlJc w:val="left"/>
      <w:pPr>
        <w:tabs>
          <w:tab w:val="num" w:pos="6543"/>
        </w:tabs>
        <w:ind w:left="6543" w:hanging="360"/>
      </w:pPr>
      <w:rPr>
        <w:rFonts w:ascii="Wingdings" w:hAnsi="Wingdings" w:hint="default"/>
      </w:rPr>
    </w:lvl>
  </w:abstractNum>
  <w:num w:numId="1" w16cid:durableId="507451705">
    <w:abstractNumId w:val="0"/>
  </w:num>
  <w:num w:numId="2" w16cid:durableId="1210336105">
    <w:abstractNumId w:val="1"/>
  </w:num>
  <w:num w:numId="3" w16cid:durableId="343746892">
    <w:abstractNumId w:val="2"/>
  </w:num>
  <w:num w:numId="4" w16cid:durableId="1149008120">
    <w:abstractNumId w:val="3"/>
  </w:num>
  <w:num w:numId="5" w16cid:durableId="2087073216">
    <w:abstractNumId w:val="4"/>
  </w:num>
  <w:num w:numId="6" w16cid:durableId="683672550">
    <w:abstractNumId w:val="5"/>
  </w:num>
  <w:num w:numId="7" w16cid:durableId="856189320">
    <w:abstractNumId w:val="6"/>
  </w:num>
  <w:num w:numId="8" w16cid:durableId="107167643">
    <w:abstractNumId w:val="7"/>
  </w:num>
  <w:num w:numId="9" w16cid:durableId="279993158">
    <w:abstractNumId w:val="8"/>
  </w:num>
  <w:num w:numId="10" w16cid:durableId="40836344">
    <w:abstractNumId w:val="9"/>
  </w:num>
  <w:num w:numId="11" w16cid:durableId="1362978505">
    <w:abstractNumId w:val="10"/>
  </w:num>
  <w:num w:numId="12" w16cid:durableId="2068843198">
    <w:abstractNumId w:val="11"/>
  </w:num>
  <w:num w:numId="13" w16cid:durableId="604654596">
    <w:abstractNumId w:val="12"/>
  </w:num>
  <w:num w:numId="14" w16cid:durableId="1263299019">
    <w:abstractNumId w:val="13"/>
  </w:num>
  <w:num w:numId="15" w16cid:durableId="631718249">
    <w:abstractNumId w:val="14"/>
  </w:num>
  <w:num w:numId="16" w16cid:durableId="1041441845">
    <w:abstractNumId w:val="15"/>
  </w:num>
  <w:num w:numId="17" w16cid:durableId="332075811">
    <w:abstractNumId w:val="16"/>
  </w:num>
  <w:num w:numId="18" w16cid:durableId="1590114419">
    <w:abstractNumId w:val="27"/>
  </w:num>
  <w:num w:numId="19" w16cid:durableId="1572305318">
    <w:abstractNumId w:val="17"/>
  </w:num>
  <w:num w:numId="20" w16cid:durableId="1751191115">
    <w:abstractNumId w:val="22"/>
  </w:num>
  <w:num w:numId="21" w16cid:durableId="586621020">
    <w:abstractNumId w:val="24"/>
  </w:num>
  <w:num w:numId="22" w16cid:durableId="1863660926">
    <w:abstractNumId w:val="19"/>
  </w:num>
  <w:num w:numId="23" w16cid:durableId="691496412">
    <w:abstractNumId w:val="21"/>
  </w:num>
  <w:num w:numId="24" w16cid:durableId="915671792">
    <w:abstractNumId w:val="23"/>
  </w:num>
  <w:num w:numId="25" w16cid:durableId="1413045715">
    <w:abstractNumId w:val="26"/>
  </w:num>
  <w:num w:numId="26" w16cid:durableId="1827698293">
    <w:abstractNumId w:val="29"/>
  </w:num>
  <w:num w:numId="27" w16cid:durableId="1504516232">
    <w:abstractNumId w:val="28"/>
  </w:num>
  <w:num w:numId="28" w16cid:durableId="1523744742">
    <w:abstractNumId w:val="18"/>
  </w:num>
  <w:num w:numId="29" w16cid:durableId="1928614466">
    <w:abstractNumId w:val="25"/>
  </w:num>
  <w:num w:numId="30" w16cid:durableId="8139083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6667"/>
    <w:rsid w:val="00010D2D"/>
    <w:rsid w:val="00022EAF"/>
    <w:rsid w:val="00026538"/>
    <w:rsid w:val="0009752A"/>
    <w:rsid w:val="000E3870"/>
    <w:rsid w:val="000F0171"/>
    <w:rsid w:val="000F505F"/>
    <w:rsid w:val="00164918"/>
    <w:rsid w:val="0017182E"/>
    <w:rsid w:val="00177288"/>
    <w:rsid w:val="001A2B69"/>
    <w:rsid w:val="00217BFD"/>
    <w:rsid w:val="002620B9"/>
    <w:rsid w:val="002632F6"/>
    <w:rsid w:val="00267732"/>
    <w:rsid w:val="003259D4"/>
    <w:rsid w:val="003C502B"/>
    <w:rsid w:val="003F3DEB"/>
    <w:rsid w:val="00461C55"/>
    <w:rsid w:val="00482562"/>
    <w:rsid w:val="004E4A42"/>
    <w:rsid w:val="005161EA"/>
    <w:rsid w:val="005164C5"/>
    <w:rsid w:val="00555D2E"/>
    <w:rsid w:val="00564A69"/>
    <w:rsid w:val="00595104"/>
    <w:rsid w:val="005C6361"/>
    <w:rsid w:val="00606D9A"/>
    <w:rsid w:val="00677AF0"/>
    <w:rsid w:val="006912BD"/>
    <w:rsid w:val="006B1927"/>
    <w:rsid w:val="006E7862"/>
    <w:rsid w:val="00700B21"/>
    <w:rsid w:val="00746599"/>
    <w:rsid w:val="007575C3"/>
    <w:rsid w:val="007713B4"/>
    <w:rsid w:val="007729FA"/>
    <w:rsid w:val="00776667"/>
    <w:rsid w:val="007A32C3"/>
    <w:rsid w:val="007F0C98"/>
    <w:rsid w:val="007F1700"/>
    <w:rsid w:val="007F5365"/>
    <w:rsid w:val="008535B5"/>
    <w:rsid w:val="008604B0"/>
    <w:rsid w:val="008758EE"/>
    <w:rsid w:val="008B09F7"/>
    <w:rsid w:val="008E6B0B"/>
    <w:rsid w:val="009059F7"/>
    <w:rsid w:val="00945BA8"/>
    <w:rsid w:val="00994C8D"/>
    <w:rsid w:val="009C08B0"/>
    <w:rsid w:val="00A14159"/>
    <w:rsid w:val="00A3112F"/>
    <w:rsid w:val="00A7099F"/>
    <w:rsid w:val="00B41C5B"/>
    <w:rsid w:val="00B53D7C"/>
    <w:rsid w:val="00B56E18"/>
    <w:rsid w:val="00BA6621"/>
    <w:rsid w:val="00BE14BD"/>
    <w:rsid w:val="00C074CF"/>
    <w:rsid w:val="00C31D5B"/>
    <w:rsid w:val="00CD2343"/>
    <w:rsid w:val="00D10FA0"/>
    <w:rsid w:val="00D2457C"/>
    <w:rsid w:val="00D4572F"/>
    <w:rsid w:val="00D56065"/>
    <w:rsid w:val="00D57AC7"/>
    <w:rsid w:val="00D841C3"/>
    <w:rsid w:val="00DD0D4A"/>
    <w:rsid w:val="00DF5608"/>
    <w:rsid w:val="00E148D7"/>
    <w:rsid w:val="00E50FCF"/>
    <w:rsid w:val="00E66175"/>
    <w:rsid w:val="00EC405E"/>
    <w:rsid w:val="00F55B4D"/>
    <w:rsid w:val="00F62B41"/>
    <w:rsid w:val="00F83EBB"/>
    <w:rsid w:val="00FB2658"/>
    <w:rsid w:val="00FD0895"/>
    <w:rsid w:val="00FE68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oNotEmbedSmartTags/>
  <w:decimalSymbol w:val="."/>
  <w:listSeparator w:val=","/>
  <w14:docId w14:val="2C5FB9E5"/>
  <w15:docId w15:val="{21BF25F9-1E2D-4399-8859-3254DC06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343"/>
    <w:pPr>
      <w:widowControl w:val="0"/>
      <w:suppressAutoHyphens/>
    </w:pPr>
    <w:rPr>
      <w:sz w:val="24"/>
      <w:szCs w:val="24"/>
      <w:lang w:val="en-AU" w:eastAsia="ar-SA"/>
    </w:rPr>
  </w:style>
  <w:style w:type="paragraph" w:styleId="Heading1">
    <w:name w:val="heading 1"/>
    <w:basedOn w:val="Normal"/>
    <w:next w:val="Normal"/>
    <w:qFormat/>
    <w:rsid w:val="00CD2343"/>
    <w:pPr>
      <w:keepNext/>
      <w:numPr>
        <w:numId w:val="1"/>
      </w:numPr>
      <w:jc w:val="center"/>
      <w:outlineLvl w:val="0"/>
    </w:pPr>
    <w:rPr>
      <w:rFonts w:ascii="Palatino" w:hAnsi="Palatino"/>
      <w:b/>
      <w:sz w:val="28"/>
      <w:szCs w:val="20"/>
      <w:lang w:val="en-US"/>
    </w:rPr>
  </w:style>
  <w:style w:type="paragraph" w:styleId="Heading2">
    <w:name w:val="heading 2"/>
    <w:basedOn w:val="Normal"/>
    <w:next w:val="Normal"/>
    <w:qFormat/>
    <w:rsid w:val="00CD2343"/>
    <w:pPr>
      <w:keepNext/>
      <w:numPr>
        <w:ilvl w:val="1"/>
        <w:numId w:val="1"/>
      </w:numPr>
      <w:outlineLvl w:val="1"/>
    </w:pPr>
    <w:rPr>
      <w:rFonts w:ascii="Arial Mäori" w:hAnsi="Arial Mäori"/>
      <w:i/>
      <w:szCs w:val="20"/>
      <w:lang w:val="en-NZ"/>
    </w:rPr>
  </w:style>
  <w:style w:type="paragraph" w:styleId="Heading3">
    <w:name w:val="heading 3"/>
    <w:basedOn w:val="Normal"/>
    <w:next w:val="Normal"/>
    <w:qFormat/>
    <w:rsid w:val="00CD2343"/>
    <w:pPr>
      <w:keepNext/>
      <w:numPr>
        <w:ilvl w:val="2"/>
        <w:numId w:val="1"/>
      </w:numPr>
      <w:ind w:left="0" w:right="-1" w:firstLine="0"/>
      <w:outlineLvl w:val="2"/>
    </w:pPr>
    <w:rPr>
      <w:rFonts w:ascii="Arial Mäori" w:hAnsi="Arial Mäori"/>
      <w:b/>
      <w:szCs w:val="20"/>
      <w:lang w:val="en-NZ"/>
    </w:rPr>
  </w:style>
  <w:style w:type="paragraph" w:styleId="Heading4">
    <w:name w:val="heading 4"/>
    <w:basedOn w:val="Normal"/>
    <w:next w:val="Normal"/>
    <w:qFormat/>
    <w:rsid w:val="00CD2343"/>
    <w:pPr>
      <w:keepNext/>
      <w:numPr>
        <w:ilvl w:val="3"/>
        <w:numId w:val="1"/>
      </w:numPr>
      <w:outlineLvl w:val="3"/>
    </w:pPr>
    <w:rPr>
      <w:rFonts w:ascii="Arial Mäori" w:hAnsi="Arial Mäori"/>
      <w:b/>
      <w:szCs w:val="20"/>
      <w:lang w:val="en-NZ"/>
    </w:rPr>
  </w:style>
  <w:style w:type="paragraph" w:styleId="Heading5">
    <w:name w:val="heading 5"/>
    <w:basedOn w:val="Normal"/>
    <w:next w:val="Normal"/>
    <w:qFormat/>
    <w:rsid w:val="00CD2343"/>
    <w:pPr>
      <w:keepNext/>
      <w:numPr>
        <w:ilvl w:val="4"/>
        <w:numId w:val="1"/>
      </w:numPr>
      <w:jc w:val="center"/>
      <w:outlineLvl w:val="4"/>
    </w:pPr>
    <w:rPr>
      <w:rFonts w:ascii="Arial Mäori" w:hAnsi="Arial Mäori"/>
      <w:b/>
      <w:szCs w:val="20"/>
      <w:lang w:val="en-NZ"/>
    </w:rPr>
  </w:style>
  <w:style w:type="paragraph" w:styleId="Heading6">
    <w:name w:val="heading 6"/>
    <w:basedOn w:val="Normal"/>
    <w:next w:val="Normal"/>
    <w:qFormat/>
    <w:rsid w:val="00CD2343"/>
    <w:pPr>
      <w:keepNext/>
      <w:numPr>
        <w:ilvl w:val="5"/>
        <w:numId w:val="1"/>
      </w:numPr>
      <w:ind w:left="0" w:firstLine="720"/>
      <w:outlineLvl w:val="5"/>
    </w:pPr>
    <w:rPr>
      <w:b/>
      <w:sz w:val="20"/>
      <w:szCs w:val="20"/>
      <w:lang w:val="en-GB"/>
    </w:rPr>
  </w:style>
  <w:style w:type="paragraph" w:styleId="Heading7">
    <w:name w:val="heading 7"/>
    <w:basedOn w:val="Normal"/>
    <w:next w:val="Normal"/>
    <w:qFormat/>
    <w:rsid w:val="00CD2343"/>
    <w:pPr>
      <w:keepNext/>
      <w:numPr>
        <w:ilvl w:val="6"/>
        <w:numId w:val="1"/>
      </w:numPr>
      <w:outlineLvl w:val="6"/>
    </w:pPr>
    <w:rPr>
      <w:rFonts w:ascii="Arial Mäori" w:hAnsi="Arial Mäori"/>
      <w:b/>
      <w:i/>
      <w:sz w:val="28"/>
      <w:szCs w:val="20"/>
      <w:lang w:val="en-NZ"/>
    </w:rPr>
  </w:style>
  <w:style w:type="paragraph" w:styleId="Heading8">
    <w:name w:val="heading 8"/>
    <w:basedOn w:val="Normal"/>
    <w:next w:val="Normal"/>
    <w:qFormat/>
    <w:rsid w:val="00CD2343"/>
    <w:pPr>
      <w:keepNext/>
      <w:numPr>
        <w:ilvl w:val="7"/>
        <w:numId w:val="1"/>
      </w:numPr>
      <w:ind w:left="0" w:firstLine="720"/>
      <w:outlineLvl w:val="7"/>
    </w:pPr>
    <w:rPr>
      <w:rFonts w:ascii="Arial Mäori" w:hAnsi="Arial Mäori"/>
      <w:b/>
      <w:szCs w:val="20"/>
      <w:lang w:val="en-NZ"/>
    </w:rPr>
  </w:style>
  <w:style w:type="paragraph" w:styleId="Heading9">
    <w:name w:val="heading 9"/>
    <w:basedOn w:val="Normal"/>
    <w:next w:val="Normal"/>
    <w:qFormat/>
    <w:rsid w:val="00CD2343"/>
    <w:pPr>
      <w:keepNext/>
      <w:numPr>
        <w:ilvl w:val="8"/>
        <w:numId w:val="1"/>
      </w:numPr>
      <w:jc w:val="center"/>
      <w:outlineLvl w:val="8"/>
    </w:pPr>
    <w:rPr>
      <w:rFonts w:ascii="Arial Mäori" w:hAnsi="Arial Mäori"/>
      <w:b/>
      <w:sz w:val="2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sid w:val="00CD2343"/>
    <w:rPr>
      <w:rFonts w:ascii="Symbol" w:hAnsi="Symbol"/>
    </w:rPr>
  </w:style>
  <w:style w:type="character" w:customStyle="1" w:styleId="WW8Num7z0">
    <w:name w:val="WW8Num7z0"/>
    <w:rsid w:val="00CD2343"/>
    <w:rPr>
      <w:rFonts w:ascii="Symbol" w:hAnsi="Symbol"/>
    </w:rPr>
  </w:style>
  <w:style w:type="character" w:customStyle="1" w:styleId="WW8Num8z0">
    <w:name w:val="WW8Num8z0"/>
    <w:rsid w:val="00CD2343"/>
    <w:rPr>
      <w:rFonts w:ascii="Symbol" w:hAnsi="Symbol"/>
    </w:rPr>
  </w:style>
  <w:style w:type="character" w:customStyle="1" w:styleId="WW8Num9z0">
    <w:name w:val="WW8Num9z0"/>
    <w:rsid w:val="00CD2343"/>
    <w:rPr>
      <w:rFonts w:ascii="Symbol" w:hAnsi="Symbol"/>
    </w:rPr>
  </w:style>
  <w:style w:type="character" w:customStyle="1" w:styleId="WW8Num11z0">
    <w:name w:val="WW8Num11z0"/>
    <w:rsid w:val="00CD2343"/>
    <w:rPr>
      <w:rFonts w:ascii="Symbol" w:hAnsi="Symbol"/>
      <w:sz w:val="18"/>
    </w:rPr>
  </w:style>
  <w:style w:type="character" w:customStyle="1" w:styleId="WW8Num12z0">
    <w:name w:val="WW8Num12z0"/>
    <w:rsid w:val="00CD2343"/>
    <w:rPr>
      <w:rFonts w:ascii="Symbol" w:hAnsi="Symbol"/>
      <w:sz w:val="16"/>
    </w:rPr>
  </w:style>
  <w:style w:type="character" w:customStyle="1" w:styleId="WW8Num13z0">
    <w:name w:val="WW8Num13z0"/>
    <w:rsid w:val="00CD2343"/>
    <w:rPr>
      <w:rFonts w:ascii="Symbol" w:hAnsi="Symbol"/>
    </w:rPr>
  </w:style>
  <w:style w:type="character" w:customStyle="1" w:styleId="WW8Num14z0">
    <w:name w:val="WW8Num14z0"/>
    <w:rsid w:val="00CD2343"/>
    <w:rPr>
      <w:sz w:val="22"/>
    </w:rPr>
  </w:style>
  <w:style w:type="character" w:customStyle="1" w:styleId="WW8Num15z0">
    <w:name w:val="WW8Num15z0"/>
    <w:rsid w:val="00CD2343"/>
    <w:rPr>
      <w:rFonts w:ascii="Arial" w:hAnsi="Arial"/>
    </w:rPr>
  </w:style>
  <w:style w:type="character" w:customStyle="1" w:styleId="WW8Num16z0">
    <w:name w:val="WW8Num16z0"/>
    <w:rsid w:val="00CD2343"/>
    <w:rPr>
      <w:rFonts w:ascii="Symbol" w:hAnsi="Symbol"/>
      <w:sz w:val="22"/>
    </w:rPr>
  </w:style>
  <w:style w:type="character" w:customStyle="1" w:styleId="WW8Num17z0">
    <w:name w:val="WW8Num17z0"/>
    <w:rsid w:val="00CD2343"/>
    <w:rPr>
      <w:rFonts w:ascii="Arial" w:hAnsi="Arial"/>
    </w:rPr>
  </w:style>
  <w:style w:type="character" w:customStyle="1" w:styleId="Absatz-Standardschriftart">
    <w:name w:val="Absatz-Standardschriftart"/>
    <w:rsid w:val="00CD2343"/>
  </w:style>
  <w:style w:type="character" w:customStyle="1" w:styleId="WW-DefaultParagraphFont">
    <w:name w:val="WW-Default Paragraph Font"/>
    <w:rsid w:val="00CD2343"/>
  </w:style>
  <w:style w:type="character" w:customStyle="1" w:styleId="WW8Num5z0">
    <w:name w:val="WW8Num5z0"/>
    <w:rsid w:val="00CD2343"/>
    <w:rPr>
      <w:rFonts w:ascii="Symbol" w:hAnsi="Symbol"/>
    </w:rPr>
  </w:style>
  <w:style w:type="character" w:customStyle="1" w:styleId="WW8Num10z0">
    <w:name w:val="WW8Num10z0"/>
    <w:rsid w:val="00CD2343"/>
    <w:rPr>
      <w:rFonts w:ascii="Symbol" w:hAnsi="Symbol"/>
    </w:rPr>
  </w:style>
  <w:style w:type="character" w:customStyle="1" w:styleId="WW8Num11z1">
    <w:name w:val="WW8Num11z1"/>
    <w:rsid w:val="00CD2343"/>
    <w:rPr>
      <w:rFonts w:ascii="OpenSymbol" w:eastAsia="OpenSymbol" w:hAnsi="OpenSymbol"/>
    </w:rPr>
  </w:style>
  <w:style w:type="character" w:customStyle="1" w:styleId="WW8Num13z1">
    <w:name w:val="WW8Num13z1"/>
    <w:rsid w:val="00CD2343"/>
    <w:rPr>
      <w:rFonts w:ascii="Courier New" w:hAnsi="Courier New"/>
    </w:rPr>
  </w:style>
  <w:style w:type="character" w:customStyle="1" w:styleId="WW8Num13z2">
    <w:name w:val="WW8Num13z2"/>
    <w:rsid w:val="00CD2343"/>
    <w:rPr>
      <w:rFonts w:ascii="Wingdings" w:hAnsi="Wingdings"/>
    </w:rPr>
  </w:style>
  <w:style w:type="character" w:customStyle="1" w:styleId="WW8Num14z1">
    <w:name w:val="WW8Num14z1"/>
    <w:rsid w:val="00CD2343"/>
    <w:rPr>
      <w:rFonts w:ascii="Courier New" w:hAnsi="Courier New" w:cs="Wingdings"/>
    </w:rPr>
  </w:style>
  <w:style w:type="character" w:customStyle="1" w:styleId="WW8Num14z2">
    <w:name w:val="WW8Num14z2"/>
    <w:rsid w:val="00CD2343"/>
    <w:rPr>
      <w:rFonts w:ascii="Wingdings" w:hAnsi="Wingdings"/>
    </w:rPr>
  </w:style>
  <w:style w:type="character" w:customStyle="1" w:styleId="WW8Num14z3">
    <w:name w:val="WW8Num14z3"/>
    <w:rsid w:val="00CD2343"/>
    <w:rPr>
      <w:rFonts w:ascii="Symbol" w:hAnsi="Symbol"/>
    </w:rPr>
  </w:style>
  <w:style w:type="character" w:customStyle="1" w:styleId="WW8Num17z1">
    <w:name w:val="WW8Num17z1"/>
    <w:rsid w:val="00CD2343"/>
    <w:rPr>
      <w:rFonts w:ascii="Courier New" w:hAnsi="Courier New"/>
    </w:rPr>
  </w:style>
  <w:style w:type="character" w:customStyle="1" w:styleId="WW8Num17z2">
    <w:name w:val="WW8Num17z2"/>
    <w:rsid w:val="00CD2343"/>
    <w:rPr>
      <w:rFonts w:ascii="Wingdings" w:hAnsi="Wingdings"/>
    </w:rPr>
  </w:style>
  <w:style w:type="character" w:customStyle="1" w:styleId="WW8Num17z3">
    <w:name w:val="WW8Num17z3"/>
    <w:rsid w:val="00CD2343"/>
    <w:rPr>
      <w:rFonts w:ascii="Symbol" w:hAnsi="Symbol"/>
    </w:rPr>
  </w:style>
  <w:style w:type="character" w:customStyle="1" w:styleId="WW8Num19z0">
    <w:name w:val="WW8Num19z0"/>
    <w:rsid w:val="00CD2343"/>
    <w:rPr>
      <w:rFonts w:ascii="Symbol" w:hAnsi="Symbol"/>
      <w:sz w:val="22"/>
    </w:rPr>
  </w:style>
  <w:style w:type="character" w:customStyle="1" w:styleId="WW8Num19z1">
    <w:name w:val="WW8Num19z1"/>
    <w:rsid w:val="00CD2343"/>
    <w:rPr>
      <w:rFonts w:ascii="Courier New" w:hAnsi="Courier New" w:cs="Wingdings"/>
    </w:rPr>
  </w:style>
  <w:style w:type="character" w:customStyle="1" w:styleId="WW8Num19z2">
    <w:name w:val="WW8Num19z2"/>
    <w:rsid w:val="00CD2343"/>
    <w:rPr>
      <w:rFonts w:ascii="Wingdings" w:hAnsi="Wingdings"/>
    </w:rPr>
  </w:style>
  <w:style w:type="character" w:customStyle="1" w:styleId="WW8Num19z3">
    <w:name w:val="WW8Num19z3"/>
    <w:rsid w:val="00CD2343"/>
    <w:rPr>
      <w:rFonts w:ascii="Symbol" w:hAnsi="Symbol"/>
    </w:rPr>
  </w:style>
  <w:style w:type="character" w:customStyle="1" w:styleId="WW8Num20z0">
    <w:name w:val="WW8Num20z0"/>
    <w:rsid w:val="00CD2343"/>
    <w:rPr>
      <w:rFonts w:ascii="Symbol" w:hAnsi="Symbol"/>
    </w:rPr>
  </w:style>
  <w:style w:type="character" w:customStyle="1" w:styleId="WW8Num20z1">
    <w:name w:val="WW8Num20z1"/>
    <w:rsid w:val="00CD2343"/>
    <w:rPr>
      <w:rFonts w:ascii="Courier New" w:hAnsi="Courier New" w:cs="Wingdings"/>
    </w:rPr>
  </w:style>
  <w:style w:type="character" w:customStyle="1" w:styleId="WW8Num20z2">
    <w:name w:val="WW8Num20z2"/>
    <w:rsid w:val="00CD2343"/>
    <w:rPr>
      <w:rFonts w:ascii="Wingdings" w:hAnsi="Wingdings"/>
    </w:rPr>
  </w:style>
  <w:style w:type="character" w:customStyle="1" w:styleId="WW-DefaultParagraphFont1">
    <w:name w:val="WW-Default Paragraph Font1"/>
    <w:rsid w:val="00CD2343"/>
  </w:style>
  <w:style w:type="character" w:styleId="Hyperlink">
    <w:name w:val="Hyperlink"/>
    <w:rsid w:val="00CD2343"/>
    <w:rPr>
      <w:color w:val="0000FF"/>
      <w:u w:val="single"/>
    </w:rPr>
  </w:style>
  <w:style w:type="character" w:styleId="FollowedHyperlink">
    <w:name w:val="FollowedHyperlink"/>
    <w:rsid w:val="00CD2343"/>
    <w:rPr>
      <w:color w:val="800080"/>
      <w:u w:val="single"/>
    </w:rPr>
  </w:style>
  <w:style w:type="character" w:styleId="PageNumber">
    <w:name w:val="page number"/>
    <w:basedOn w:val="WW-DefaultParagraphFont1"/>
    <w:rsid w:val="00CD2343"/>
  </w:style>
  <w:style w:type="character" w:customStyle="1" w:styleId="FootnoteCharacters">
    <w:name w:val="Footnote Characters"/>
    <w:rsid w:val="00CD2343"/>
    <w:rPr>
      <w:vertAlign w:val="superscript"/>
    </w:rPr>
  </w:style>
  <w:style w:type="character" w:customStyle="1" w:styleId="NCEAbulletsChar">
    <w:name w:val="NCEA bullets Char"/>
    <w:rsid w:val="00CD2343"/>
    <w:rPr>
      <w:rFonts w:ascii="Arial" w:hAnsi="Arial" w:cs="Arial"/>
      <w:sz w:val="22"/>
      <w:szCs w:val="24"/>
    </w:rPr>
  </w:style>
  <w:style w:type="character" w:customStyle="1" w:styleId="Heading1Char">
    <w:name w:val="Heading 1 Char"/>
    <w:rsid w:val="00CD2343"/>
    <w:rPr>
      <w:rFonts w:ascii="Cambria" w:hAnsi="Cambria" w:cs="Times New Roman"/>
      <w:b/>
      <w:bCs/>
      <w:kern w:val="1"/>
      <w:sz w:val="32"/>
      <w:szCs w:val="32"/>
    </w:rPr>
  </w:style>
  <w:style w:type="character" w:customStyle="1" w:styleId="Heading2Char">
    <w:name w:val="Heading 2 Char"/>
    <w:rsid w:val="00CD2343"/>
    <w:rPr>
      <w:rFonts w:ascii="Cambria" w:hAnsi="Cambria" w:cs="Times New Roman"/>
      <w:b/>
      <w:bCs/>
      <w:i/>
      <w:iCs/>
      <w:sz w:val="28"/>
      <w:szCs w:val="28"/>
    </w:rPr>
  </w:style>
  <w:style w:type="character" w:customStyle="1" w:styleId="Heading3Char">
    <w:name w:val="Heading 3 Char"/>
    <w:rsid w:val="00CD2343"/>
    <w:rPr>
      <w:rFonts w:ascii="Cambria" w:hAnsi="Cambria" w:cs="Times New Roman"/>
      <w:b/>
      <w:bCs/>
      <w:sz w:val="26"/>
      <w:szCs w:val="26"/>
    </w:rPr>
  </w:style>
  <w:style w:type="character" w:customStyle="1" w:styleId="Heading4Char">
    <w:name w:val="Heading 4 Char"/>
    <w:rsid w:val="00CD2343"/>
    <w:rPr>
      <w:rFonts w:ascii="Calibri" w:hAnsi="Calibri" w:cs="Times New Roman"/>
      <w:b/>
      <w:bCs/>
      <w:sz w:val="28"/>
      <w:szCs w:val="28"/>
    </w:rPr>
  </w:style>
  <w:style w:type="character" w:customStyle="1" w:styleId="Heading5Char">
    <w:name w:val="Heading 5 Char"/>
    <w:rsid w:val="00CD2343"/>
    <w:rPr>
      <w:rFonts w:ascii="Calibri" w:hAnsi="Calibri" w:cs="Times New Roman"/>
      <w:b/>
      <w:bCs/>
      <w:i/>
      <w:iCs/>
      <w:sz w:val="26"/>
      <w:szCs w:val="26"/>
    </w:rPr>
  </w:style>
  <w:style w:type="character" w:customStyle="1" w:styleId="Heading6Char">
    <w:name w:val="Heading 6 Char"/>
    <w:rsid w:val="00CD2343"/>
    <w:rPr>
      <w:rFonts w:ascii="Calibri" w:hAnsi="Calibri" w:cs="Times New Roman"/>
      <w:b/>
      <w:bCs/>
      <w:sz w:val="22"/>
      <w:szCs w:val="22"/>
    </w:rPr>
  </w:style>
  <w:style w:type="character" w:customStyle="1" w:styleId="Heading7Char">
    <w:name w:val="Heading 7 Char"/>
    <w:rsid w:val="00CD2343"/>
    <w:rPr>
      <w:rFonts w:ascii="Calibri" w:hAnsi="Calibri" w:cs="Times New Roman"/>
      <w:sz w:val="24"/>
      <w:szCs w:val="24"/>
    </w:rPr>
  </w:style>
  <w:style w:type="character" w:customStyle="1" w:styleId="Heading8Char">
    <w:name w:val="Heading 8 Char"/>
    <w:rsid w:val="00CD2343"/>
    <w:rPr>
      <w:rFonts w:ascii="Calibri" w:hAnsi="Calibri" w:cs="Times New Roman"/>
      <w:i/>
      <w:iCs/>
      <w:sz w:val="24"/>
      <w:szCs w:val="24"/>
    </w:rPr>
  </w:style>
  <w:style w:type="character" w:customStyle="1" w:styleId="Heading9Char">
    <w:name w:val="Heading 9 Char"/>
    <w:rsid w:val="00CD2343"/>
    <w:rPr>
      <w:rFonts w:ascii="Cambria" w:hAnsi="Cambria" w:cs="Times New Roman"/>
      <w:sz w:val="22"/>
      <w:szCs w:val="22"/>
    </w:rPr>
  </w:style>
  <w:style w:type="character" w:customStyle="1" w:styleId="FooterChar">
    <w:name w:val="Footer Char"/>
    <w:rsid w:val="00CD2343"/>
    <w:rPr>
      <w:rFonts w:ascii="Arial Mäori" w:hAnsi="Arial Mäori" w:cs="Times New Roman"/>
      <w:sz w:val="24"/>
    </w:rPr>
  </w:style>
  <w:style w:type="character" w:customStyle="1" w:styleId="HeaderChar">
    <w:name w:val="Header Char"/>
    <w:rsid w:val="00CD2343"/>
    <w:rPr>
      <w:rFonts w:ascii="Arial Mäori" w:hAnsi="Arial Mäori" w:cs="Times New Roman"/>
      <w:sz w:val="24"/>
    </w:rPr>
  </w:style>
  <w:style w:type="character" w:customStyle="1" w:styleId="DocumentMapChar">
    <w:name w:val="Document Map Char"/>
    <w:rsid w:val="00CD2343"/>
    <w:rPr>
      <w:rFonts w:cs="Times New Roman"/>
      <w:sz w:val="2"/>
    </w:rPr>
  </w:style>
  <w:style w:type="character" w:customStyle="1" w:styleId="BodyTextIndentChar">
    <w:name w:val="Body Text Indent Char"/>
    <w:rsid w:val="00CD2343"/>
    <w:rPr>
      <w:rFonts w:ascii="Arial Mäori" w:hAnsi="Arial Mäori" w:cs="Times New Roman"/>
      <w:sz w:val="24"/>
    </w:rPr>
  </w:style>
  <w:style w:type="character" w:customStyle="1" w:styleId="BodyText2Char">
    <w:name w:val="Body Text 2 Char"/>
    <w:rsid w:val="00CD2343"/>
    <w:rPr>
      <w:rFonts w:ascii="Arial Mäori" w:hAnsi="Arial Mäori" w:cs="Times New Roman"/>
      <w:sz w:val="24"/>
    </w:rPr>
  </w:style>
  <w:style w:type="character" w:customStyle="1" w:styleId="BodyTextChar">
    <w:name w:val="Body Text Char"/>
    <w:rsid w:val="00CD2343"/>
    <w:rPr>
      <w:rFonts w:ascii="Arial Mäori" w:hAnsi="Arial Mäori" w:cs="Times New Roman"/>
      <w:sz w:val="24"/>
    </w:rPr>
  </w:style>
  <w:style w:type="character" w:customStyle="1" w:styleId="BodyText3Char">
    <w:name w:val="Body Text 3 Char"/>
    <w:rsid w:val="00CD2343"/>
    <w:rPr>
      <w:rFonts w:ascii="Arial Mäori" w:hAnsi="Arial Mäori" w:cs="Times New Roman"/>
      <w:sz w:val="16"/>
      <w:szCs w:val="16"/>
    </w:rPr>
  </w:style>
  <w:style w:type="character" w:customStyle="1" w:styleId="BodyTextIndent2Char">
    <w:name w:val="Body Text Indent 2 Char"/>
    <w:rsid w:val="00CD2343"/>
    <w:rPr>
      <w:rFonts w:ascii="Arial Mäori" w:hAnsi="Arial Mäori" w:cs="Times New Roman"/>
      <w:sz w:val="24"/>
    </w:rPr>
  </w:style>
  <w:style w:type="character" w:customStyle="1" w:styleId="TitleChar">
    <w:name w:val="Title Char"/>
    <w:rsid w:val="00CD2343"/>
    <w:rPr>
      <w:rFonts w:ascii="Cambria" w:hAnsi="Cambria" w:cs="Times New Roman"/>
      <w:b/>
      <w:bCs/>
      <w:kern w:val="1"/>
      <w:sz w:val="32"/>
      <w:szCs w:val="32"/>
    </w:rPr>
  </w:style>
  <w:style w:type="character" w:customStyle="1" w:styleId="BalloonTextChar">
    <w:name w:val="Balloon Text Char"/>
    <w:rsid w:val="00CD2343"/>
    <w:rPr>
      <w:rFonts w:cs="Times New Roman"/>
      <w:sz w:val="2"/>
    </w:rPr>
  </w:style>
  <w:style w:type="character" w:styleId="CommentReference">
    <w:name w:val="annotation reference"/>
    <w:rsid w:val="00CD2343"/>
    <w:rPr>
      <w:rFonts w:cs="Times New Roman"/>
      <w:sz w:val="16"/>
      <w:szCs w:val="16"/>
    </w:rPr>
  </w:style>
  <w:style w:type="character" w:customStyle="1" w:styleId="CommentTextChar">
    <w:name w:val="Comment Text Char"/>
    <w:rsid w:val="00CD2343"/>
    <w:rPr>
      <w:rFonts w:ascii="Arial Mäori" w:hAnsi="Arial Mäori" w:cs="Times New Roman"/>
    </w:rPr>
  </w:style>
  <w:style w:type="character" w:customStyle="1" w:styleId="CommentSubjectChar">
    <w:name w:val="Comment Subject Char"/>
    <w:rsid w:val="00CD2343"/>
    <w:rPr>
      <w:rFonts w:ascii="Arial Mäori" w:hAnsi="Arial Mäori" w:cs="Times New Roman"/>
      <w:b/>
      <w:bCs/>
    </w:rPr>
  </w:style>
  <w:style w:type="character" w:styleId="Emphasis">
    <w:name w:val="Emphasis"/>
    <w:qFormat/>
    <w:rsid w:val="00CD2343"/>
    <w:rPr>
      <w:i/>
      <w:iCs/>
    </w:rPr>
  </w:style>
  <w:style w:type="character" w:styleId="HTMLAcronym">
    <w:name w:val="HTML Acronym"/>
    <w:basedOn w:val="WW-DefaultParagraphFont1"/>
    <w:rsid w:val="00CD2343"/>
  </w:style>
  <w:style w:type="character" w:styleId="HTMLCite">
    <w:name w:val="HTML Cite"/>
    <w:rsid w:val="00CD2343"/>
    <w:rPr>
      <w:i/>
      <w:iCs/>
    </w:rPr>
  </w:style>
  <w:style w:type="character" w:styleId="HTMLCode">
    <w:name w:val="HTML Code"/>
    <w:rsid w:val="00CD2343"/>
    <w:rPr>
      <w:rFonts w:ascii="Courier New" w:hAnsi="Courier New" w:cs="Courier New"/>
      <w:sz w:val="20"/>
      <w:szCs w:val="20"/>
    </w:rPr>
  </w:style>
  <w:style w:type="character" w:styleId="HTMLDefinition">
    <w:name w:val="HTML Definition"/>
    <w:rsid w:val="00CD2343"/>
    <w:rPr>
      <w:i/>
      <w:iCs/>
    </w:rPr>
  </w:style>
  <w:style w:type="character" w:styleId="HTMLKeyboard">
    <w:name w:val="HTML Keyboard"/>
    <w:rsid w:val="00CD2343"/>
    <w:rPr>
      <w:rFonts w:ascii="Courier New" w:hAnsi="Courier New" w:cs="Courier New"/>
      <w:sz w:val="20"/>
      <w:szCs w:val="20"/>
    </w:rPr>
  </w:style>
  <w:style w:type="character" w:styleId="HTMLSample">
    <w:name w:val="HTML Sample"/>
    <w:rsid w:val="00CD2343"/>
    <w:rPr>
      <w:rFonts w:ascii="Courier New" w:hAnsi="Courier New" w:cs="Courier New"/>
    </w:rPr>
  </w:style>
  <w:style w:type="character" w:styleId="HTMLTypewriter">
    <w:name w:val="HTML Typewriter"/>
    <w:rsid w:val="00CD2343"/>
    <w:rPr>
      <w:rFonts w:ascii="Courier New" w:hAnsi="Courier New" w:cs="Courier New"/>
      <w:sz w:val="20"/>
      <w:szCs w:val="20"/>
    </w:rPr>
  </w:style>
  <w:style w:type="character" w:styleId="HTMLVariable">
    <w:name w:val="HTML Variable"/>
    <w:rsid w:val="00CD2343"/>
    <w:rPr>
      <w:i/>
      <w:iCs/>
    </w:rPr>
  </w:style>
  <w:style w:type="character" w:styleId="LineNumber">
    <w:name w:val="line number"/>
    <w:basedOn w:val="WW-DefaultParagraphFont1"/>
    <w:rsid w:val="00CD2343"/>
  </w:style>
  <w:style w:type="character" w:styleId="Strong">
    <w:name w:val="Strong"/>
    <w:qFormat/>
    <w:rsid w:val="00CD2343"/>
    <w:rPr>
      <w:b/>
      <w:bCs/>
    </w:rPr>
  </w:style>
  <w:style w:type="character" w:customStyle="1" w:styleId="NCEAbodytextChar">
    <w:name w:val="NCEA bodytext Char"/>
    <w:rsid w:val="00CD2343"/>
    <w:rPr>
      <w:rFonts w:ascii="Arial" w:hAnsi="Arial" w:cs="Arial"/>
      <w:sz w:val="22"/>
      <w:lang w:val="en-NZ" w:eastAsia="ar-SA" w:bidi="ar-SA"/>
    </w:rPr>
  </w:style>
  <w:style w:type="character" w:customStyle="1" w:styleId="NCEAbulletedlistitalicChar">
    <w:name w:val="NCEA bulleted list italic Char"/>
    <w:rsid w:val="00CD2343"/>
    <w:rPr>
      <w:rFonts w:ascii="Arial" w:hAnsi="Arial" w:cs="Arial"/>
      <w:i/>
      <w:sz w:val="22"/>
      <w:szCs w:val="24"/>
      <w:lang w:val="en-US" w:eastAsia="ar-SA" w:bidi="ar-SA"/>
    </w:rPr>
  </w:style>
  <w:style w:type="character" w:customStyle="1" w:styleId="NCEAbulletedlistCharChar">
    <w:name w:val="NCEA bulleted list Char Char"/>
    <w:basedOn w:val="NCEAbulletedlistitalicChar"/>
    <w:rsid w:val="00CD2343"/>
    <w:rPr>
      <w:rFonts w:ascii="Arial" w:hAnsi="Arial" w:cs="Arial"/>
      <w:i/>
      <w:sz w:val="22"/>
      <w:szCs w:val="24"/>
      <w:lang w:val="en-US" w:eastAsia="ar-SA" w:bidi="ar-SA"/>
    </w:rPr>
  </w:style>
  <w:style w:type="character" w:customStyle="1" w:styleId="NCEAtablebodyChar">
    <w:name w:val="NCEA table body Char"/>
    <w:rsid w:val="00CD2343"/>
    <w:rPr>
      <w:rFonts w:ascii="Arial" w:hAnsi="Arial"/>
      <w:lang w:val="en-NZ" w:eastAsia="ar-SA" w:bidi="ar-SA"/>
    </w:rPr>
  </w:style>
  <w:style w:type="character" w:customStyle="1" w:styleId="NCEAtablebodytextleft2Char">
    <w:name w:val="NCEA table bodytext left 2 Char"/>
    <w:rsid w:val="00CD2343"/>
    <w:rPr>
      <w:rFonts w:ascii="Arial" w:hAnsi="Arial" w:cs="Arial"/>
      <w:lang w:val="en-NZ" w:eastAsia="ar-SA" w:bidi="ar-SA"/>
    </w:rPr>
  </w:style>
  <w:style w:type="character" w:customStyle="1" w:styleId="NCEAtablebodytextitalic2Char">
    <w:name w:val="NCEA table bodytext italic 2 Char"/>
    <w:rsid w:val="00CD2343"/>
    <w:rPr>
      <w:rFonts w:ascii="Arial" w:hAnsi="Arial" w:cs="Arial"/>
      <w:i/>
      <w:lang w:val="en-NZ" w:eastAsia="ar-SA" w:bidi="ar-SA"/>
    </w:rPr>
  </w:style>
  <w:style w:type="paragraph" w:customStyle="1" w:styleId="Heading">
    <w:name w:val="Heading"/>
    <w:basedOn w:val="Normal"/>
    <w:next w:val="BodyText"/>
    <w:rsid w:val="00CD2343"/>
    <w:pPr>
      <w:keepNext/>
      <w:spacing w:before="240" w:after="120"/>
    </w:pPr>
    <w:rPr>
      <w:rFonts w:ascii="Arial" w:eastAsia="SimSun" w:hAnsi="Arial" w:cs="Mangal"/>
      <w:sz w:val="28"/>
      <w:szCs w:val="28"/>
    </w:rPr>
  </w:style>
  <w:style w:type="paragraph" w:styleId="BodyText">
    <w:name w:val="Body Text"/>
    <w:basedOn w:val="Normal"/>
    <w:rsid w:val="00CD2343"/>
    <w:pPr>
      <w:ind w:right="26"/>
    </w:pPr>
    <w:rPr>
      <w:szCs w:val="20"/>
      <w:lang w:val="en-GB"/>
    </w:rPr>
  </w:style>
  <w:style w:type="paragraph" w:styleId="List">
    <w:name w:val="List"/>
    <w:basedOn w:val="Normal"/>
    <w:rsid w:val="00CD2343"/>
    <w:pPr>
      <w:ind w:left="283" w:hanging="283"/>
    </w:pPr>
    <w:rPr>
      <w:rFonts w:ascii="Arial Mäori" w:hAnsi="Arial Mäori"/>
      <w:szCs w:val="20"/>
      <w:lang w:val="en-NZ"/>
    </w:rPr>
  </w:style>
  <w:style w:type="paragraph" w:styleId="Caption">
    <w:name w:val="caption"/>
    <w:basedOn w:val="Normal"/>
    <w:qFormat/>
    <w:rsid w:val="00CD2343"/>
    <w:pPr>
      <w:suppressLineNumbers/>
      <w:spacing w:before="120" w:after="120"/>
    </w:pPr>
    <w:rPr>
      <w:rFonts w:cs="Mangal"/>
      <w:i/>
      <w:iCs/>
    </w:rPr>
  </w:style>
  <w:style w:type="paragraph" w:customStyle="1" w:styleId="Index">
    <w:name w:val="Index"/>
    <w:basedOn w:val="Normal"/>
    <w:rsid w:val="00CD2343"/>
    <w:pPr>
      <w:suppressLineNumbers/>
    </w:pPr>
    <w:rPr>
      <w:rFonts w:cs="Mangal"/>
    </w:rPr>
  </w:style>
  <w:style w:type="paragraph" w:styleId="Footer">
    <w:name w:val="footer"/>
    <w:basedOn w:val="Normal"/>
    <w:rsid w:val="00CD2343"/>
    <w:pPr>
      <w:tabs>
        <w:tab w:val="center" w:pos="4153"/>
        <w:tab w:val="right" w:pos="8306"/>
      </w:tabs>
    </w:pPr>
    <w:rPr>
      <w:rFonts w:ascii="Arial" w:hAnsi="Arial"/>
      <w:szCs w:val="20"/>
      <w:lang w:val="en-NZ"/>
    </w:rPr>
  </w:style>
  <w:style w:type="paragraph" w:customStyle="1" w:styleId="NCEAAnnotations">
    <w:name w:val="NCEA Annotations"/>
    <w:basedOn w:val="Normal"/>
    <w:rsid w:val="00CD2343"/>
    <w:pPr>
      <w:pBdr>
        <w:top w:val="single" w:sz="4" w:space="4" w:color="808080"/>
        <w:left w:val="single" w:sz="4" w:space="4" w:color="808080"/>
        <w:bottom w:val="single" w:sz="4" w:space="4" w:color="808080"/>
        <w:right w:val="single" w:sz="4" w:space="4" w:color="808080"/>
      </w:pBdr>
      <w:spacing w:before="80" w:after="80"/>
      <w:ind w:left="567" w:right="567"/>
    </w:pPr>
    <w:rPr>
      <w:rFonts w:ascii="Arial" w:hAnsi="Arial"/>
      <w:color w:val="666699"/>
      <w:sz w:val="20"/>
      <w:szCs w:val="20"/>
      <w:lang w:val="en-NZ"/>
    </w:rPr>
  </w:style>
  <w:style w:type="paragraph" w:styleId="Header">
    <w:name w:val="header"/>
    <w:basedOn w:val="Normal"/>
    <w:rsid w:val="00CD2343"/>
    <w:pPr>
      <w:tabs>
        <w:tab w:val="center" w:pos="4153"/>
        <w:tab w:val="right" w:pos="8306"/>
      </w:tabs>
    </w:pPr>
    <w:rPr>
      <w:rFonts w:ascii="Arial" w:hAnsi="Arial"/>
      <w:szCs w:val="20"/>
      <w:lang w:val="en-NZ"/>
    </w:rPr>
  </w:style>
  <w:style w:type="paragraph" w:customStyle="1" w:styleId="NCEAHeadInfoL1">
    <w:name w:val="NCEA Head Info L1"/>
    <w:rsid w:val="00CD2343"/>
    <w:pPr>
      <w:widowControl w:val="0"/>
      <w:suppressAutoHyphens/>
      <w:spacing w:before="200" w:after="200"/>
    </w:pPr>
    <w:rPr>
      <w:rFonts w:ascii="Arial" w:eastAsia="Arial" w:hAnsi="Arial" w:cs="Arial"/>
      <w:b/>
      <w:sz w:val="32"/>
      <w:lang w:eastAsia="ar-SA"/>
    </w:rPr>
  </w:style>
  <w:style w:type="paragraph" w:customStyle="1" w:styleId="NCEAHeadInfoL2">
    <w:name w:val="NCEA Head Info  L2"/>
    <w:basedOn w:val="Normal"/>
    <w:rsid w:val="00CD2343"/>
    <w:pPr>
      <w:spacing w:before="120" w:after="120"/>
    </w:pPr>
    <w:rPr>
      <w:rFonts w:ascii="Arial" w:hAnsi="Arial" w:cs="Arial"/>
      <w:b/>
      <w:sz w:val="28"/>
      <w:szCs w:val="36"/>
      <w:lang w:val="en-NZ"/>
    </w:rPr>
  </w:style>
  <w:style w:type="paragraph" w:customStyle="1" w:styleId="NCEAbodytext">
    <w:name w:val="NCEA bodytext"/>
    <w:rsid w:val="00CD2343"/>
    <w:pPr>
      <w:widowControl w:val="0"/>
      <w:tabs>
        <w:tab w:val="left" w:pos="397"/>
        <w:tab w:val="left" w:pos="794"/>
        <w:tab w:val="left" w:pos="1191"/>
      </w:tabs>
      <w:suppressAutoHyphens/>
      <w:spacing w:before="120" w:after="120"/>
    </w:pPr>
    <w:rPr>
      <w:rFonts w:ascii="Arial" w:eastAsia="Arial" w:hAnsi="Arial" w:cs="Arial"/>
      <w:sz w:val="22"/>
      <w:lang w:eastAsia="ar-SA"/>
    </w:rPr>
  </w:style>
  <w:style w:type="paragraph" w:customStyle="1" w:styleId="NCEAInstructionsbanner">
    <w:name w:val="NCEA Instructions banner"/>
    <w:basedOn w:val="Normal"/>
    <w:rsid w:val="00CD2343"/>
    <w:pPr>
      <w:keepNext/>
      <w:pBdr>
        <w:top w:val="single" w:sz="8" w:space="8" w:color="000000"/>
        <w:bottom w:val="single" w:sz="8" w:space="8" w:color="000000"/>
      </w:pBdr>
      <w:spacing w:before="160" w:after="40"/>
      <w:jc w:val="center"/>
    </w:pPr>
    <w:rPr>
      <w:rFonts w:ascii="Arial" w:hAnsi="Arial" w:cs="Arial"/>
      <w:b/>
      <w:sz w:val="28"/>
      <w:szCs w:val="28"/>
      <w:lang w:val="en-NZ"/>
    </w:rPr>
  </w:style>
  <w:style w:type="paragraph" w:customStyle="1" w:styleId="NCEAL2heading">
    <w:name w:val="NCEA L2 heading"/>
    <w:basedOn w:val="Normal"/>
    <w:rsid w:val="00CD2343"/>
    <w:pPr>
      <w:keepNext/>
      <w:spacing w:before="240" w:after="180"/>
    </w:pPr>
    <w:rPr>
      <w:rFonts w:ascii="Arial" w:hAnsi="Arial" w:cs="Arial"/>
      <w:b/>
      <w:sz w:val="28"/>
      <w:szCs w:val="20"/>
      <w:lang w:val="en-NZ"/>
    </w:rPr>
  </w:style>
  <w:style w:type="paragraph" w:customStyle="1" w:styleId="NCEAbullets">
    <w:name w:val="NCEA bullets"/>
    <w:basedOn w:val="NCEAbodytext"/>
    <w:rsid w:val="00CD2343"/>
    <w:pPr>
      <w:numPr>
        <w:numId w:val="16"/>
      </w:numPr>
      <w:tabs>
        <w:tab w:val="clear" w:pos="397"/>
        <w:tab w:val="left" w:pos="426"/>
      </w:tabs>
      <w:autoSpaceDE w:val="0"/>
      <w:spacing w:before="80" w:after="80"/>
      <w:ind w:left="426" w:hanging="426"/>
    </w:pPr>
    <w:rPr>
      <w:szCs w:val="24"/>
      <w:lang w:val="en-US"/>
    </w:rPr>
  </w:style>
  <w:style w:type="paragraph" w:customStyle="1" w:styleId="NCEAtablebullet">
    <w:name w:val="NCEA table bullet"/>
    <w:basedOn w:val="Normal"/>
    <w:rsid w:val="00CD2343"/>
    <w:pPr>
      <w:numPr>
        <w:numId w:val="12"/>
      </w:numPr>
      <w:spacing w:before="80" w:after="80"/>
      <w:ind w:left="227" w:hanging="227"/>
    </w:pPr>
    <w:rPr>
      <w:rFonts w:ascii="Arial" w:hAnsi="Arial"/>
      <w:sz w:val="20"/>
      <w:szCs w:val="20"/>
      <w:lang w:val="en-NZ"/>
    </w:rPr>
  </w:style>
  <w:style w:type="paragraph" w:customStyle="1" w:styleId="NCEAnumbers">
    <w:name w:val="NCEA numbers"/>
    <w:basedOn w:val="NCEAbullets"/>
    <w:rsid w:val="00CD2343"/>
    <w:pPr>
      <w:numPr>
        <w:numId w:val="14"/>
      </w:numPr>
    </w:pPr>
  </w:style>
  <w:style w:type="paragraph" w:customStyle="1" w:styleId="NCEAtablehead">
    <w:name w:val="NCEA table head"/>
    <w:basedOn w:val="Normal"/>
    <w:rsid w:val="00CD2343"/>
    <w:pPr>
      <w:spacing w:before="60" w:after="60"/>
      <w:jc w:val="center"/>
    </w:pPr>
    <w:rPr>
      <w:rFonts w:ascii="Arial" w:hAnsi="Arial" w:cs="Arial"/>
      <w:b/>
      <w:sz w:val="20"/>
      <w:szCs w:val="22"/>
      <w:lang w:val="en-GB"/>
    </w:rPr>
  </w:style>
  <w:style w:type="paragraph" w:customStyle="1" w:styleId="NCEAtablebody">
    <w:name w:val="NCEA table body"/>
    <w:basedOn w:val="Normal"/>
    <w:rsid w:val="00CD2343"/>
    <w:pPr>
      <w:spacing w:before="40" w:after="40"/>
    </w:pPr>
    <w:rPr>
      <w:rFonts w:ascii="Arial" w:hAnsi="Arial"/>
      <w:sz w:val="20"/>
      <w:szCs w:val="20"/>
    </w:rPr>
  </w:style>
  <w:style w:type="paragraph" w:customStyle="1" w:styleId="NCEAL3heading">
    <w:name w:val="NCEA L3 heading"/>
    <w:basedOn w:val="NCEAL2heading"/>
    <w:rsid w:val="00CD2343"/>
    <w:rPr>
      <w:i/>
      <w:sz w:val="24"/>
    </w:rPr>
  </w:style>
  <w:style w:type="paragraph" w:customStyle="1" w:styleId="NCEAHeaderFooter">
    <w:name w:val="NCEA Header/Footer"/>
    <w:basedOn w:val="Header"/>
    <w:rsid w:val="00CD2343"/>
    <w:rPr>
      <w:sz w:val="20"/>
    </w:rPr>
  </w:style>
  <w:style w:type="paragraph" w:customStyle="1" w:styleId="NCEALevel4">
    <w:name w:val="NCEA Level 4"/>
    <w:basedOn w:val="NCEAL3heading"/>
    <w:rsid w:val="00CD2343"/>
    <w:pPr>
      <w:spacing w:before="180"/>
    </w:pPr>
    <w:rPr>
      <w:i w:val="0"/>
      <w:sz w:val="22"/>
      <w:szCs w:val="22"/>
    </w:rPr>
  </w:style>
  <w:style w:type="paragraph" w:styleId="BalloonText">
    <w:name w:val="Balloon Text"/>
    <w:basedOn w:val="Normal"/>
    <w:rsid w:val="00CD2343"/>
    <w:rPr>
      <w:rFonts w:ascii="Lucida Grande" w:hAnsi="Lucida Grande"/>
      <w:sz w:val="18"/>
      <w:szCs w:val="18"/>
    </w:rPr>
  </w:style>
  <w:style w:type="paragraph" w:customStyle="1" w:styleId="ColorfulList-Accent11">
    <w:name w:val="Colorful List - Accent 11"/>
    <w:basedOn w:val="Normal"/>
    <w:qFormat/>
    <w:rsid w:val="00CD2343"/>
    <w:pPr>
      <w:ind w:left="720"/>
    </w:pPr>
    <w:rPr>
      <w:rFonts w:ascii="Arial Mäori" w:hAnsi="Arial Mäori"/>
      <w:szCs w:val="20"/>
      <w:lang w:val="en-NZ"/>
    </w:rPr>
  </w:style>
  <w:style w:type="paragraph" w:customStyle="1" w:styleId="NCEABulletssub">
    <w:name w:val="NCEA Bullets (sub)"/>
    <w:basedOn w:val="Normal"/>
    <w:rsid w:val="00CD2343"/>
    <w:pPr>
      <w:numPr>
        <w:numId w:val="15"/>
      </w:numPr>
      <w:spacing w:before="80" w:after="80"/>
      <w:ind w:left="709" w:hanging="283"/>
    </w:pPr>
    <w:rPr>
      <w:rFonts w:ascii="Arial" w:hAnsi="Arial"/>
      <w:sz w:val="22"/>
    </w:rPr>
  </w:style>
  <w:style w:type="paragraph" w:styleId="BodyTextIndent">
    <w:name w:val="Body Text Indent"/>
    <w:basedOn w:val="Normal"/>
    <w:rsid w:val="00CD2343"/>
    <w:pPr>
      <w:ind w:left="720"/>
    </w:pPr>
    <w:rPr>
      <w:szCs w:val="20"/>
      <w:lang w:val="en-GB"/>
    </w:rPr>
  </w:style>
  <w:style w:type="paragraph" w:customStyle="1" w:styleId="NCEAtableevidence">
    <w:name w:val="NCEA table evidence"/>
    <w:rsid w:val="00CD2343"/>
    <w:pPr>
      <w:widowControl w:val="0"/>
      <w:suppressAutoHyphens/>
      <w:spacing w:before="80" w:after="80"/>
    </w:pPr>
    <w:rPr>
      <w:rFonts w:ascii="Arial" w:eastAsia="Arial" w:hAnsi="Arial" w:cs="Arial"/>
      <w:i/>
      <w:szCs w:val="22"/>
      <w:lang w:val="en-AU" w:eastAsia="ar-SA"/>
    </w:rPr>
  </w:style>
  <w:style w:type="paragraph" w:customStyle="1" w:styleId="NCEAHeaderboxed">
    <w:name w:val="NCEA Header (boxed)"/>
    <w:basedOn w:val="NCEAHeadInfoL1"/>
    <w:rsid w:val="00CD2343"/>
    <w:pPr>
      <w:pBdr>
        <w:top w:val="single" w:sz="8" w:space="1" w:color="000000"/>
        <w:left w:val="single" w:sz="8" w:space="4" w:color="000000"/>
        <w:bottom w:val="single" w:sz="8" w:space="1" w:color="000000"/>
        <w:right w:val="single" w:sz="8" w:space="4" w:color="000000"/>
      </w:pBdr>
      <w:spacing w:after="400"/>
      <w:jc w:val="center"/>
    </w:pPr>
  </w:style>
  <w:style w:type="paragraph" w:customStyle="1" w:styleId="NCEAtitlepageheader">
    <w:name w:val="NCEA title page header"/>
    <w:rsid w:val="00CD2343"/>
    <w:pPr>
      <w:widowControl w:val="0"/>
      <w:suppressAutoHyphens/>
      <w:spacing w:before="200" w:after="200"/>
    </w:pPr>
    <w:rPr>
      <w:rFonts w:ascii="Arial" w:eastAsia="Arial" w:hAnsi="Arial" w:cs="Arial"/>
      <w:b/>
      <w:sz w:val="36"/>
      <w:lang w:eastAsia="ar-SA"/>
    </w:rPr>
  </w:style>
  <w:style w:type="paragraph" w:customStyle="1" w:styleId="NCEAtitlepageL2">
    <w:name w:val="NCEA title page L2"/>
    <w:basedOn w:val="Normal"/>
    <w:rsid w:val="00CD2343"/>
    <w:pPr>
      <w:spacing w:before="200" w:after="200"/>
    </w:pPr>
    <w:rPr>
      <w:rFonts w:ascii="Arial" w:hAnsi="Arial" w:cs="Arial"/>
      <w:b/>
      <w:sz w:val="28"/>
      <w:szCs w:val="36"/>
      <w:lang w:val="en-NZ"/>
    </w:rPr>
  </w:style>
  <w:style w:type="paragraph" w:customStyle="1" w:styleId="NCEAheader">
    <w:name w:val="NCEA header"/>
    <w:basedOn w:val="Header"/>
    <w:rsid w:val="00CD2343"/>
    <w:rPr>
      <w:sz w:val="20"/>
      <w:lang w:val="en-AU"/>
    </w:rPr>
  </w:style>
  <w:style w:type="paragraph" w:customStyle="1" w:styleId="NCEAtitlepageL1">
    <w:name w:val="NCEA title page L1"/>
    <w:rsid w:val="00CD2343"/>
    <w:pPr>
      <w:widowControl w:val="0"/>
      <w:suppressAutoHyphens/>
      <w:spacing w:before="300" w:after="200"/>
    </w:pPr>
    <w:rPr>
      <w:rFonts w:ascii="Arial" w:eastAsia="Arial" w:hAnsi="Arial" w:cs="Arial"/>
      <w:b/>
      <w:sz w:val="36"/>
      <w:lang w:eastAsia="ar-SA"/>
    </w:rPr>
  </w:style>
  <w:style w:type="paragraph" w:customStyle="1" w:styleId="NCEAfooter">
    <w:name w:val="NCEA footer"/>
    <w:basedOn w:val="Normal"/>
    <w:rsid w:val="00CD2343"/>
    <w:pPr>
      <w:tabs>
        <w:tab w:val="center" w:pos="4253"/>
      </w:tabs>
      <w:spacing w:before="120" w:after="120"/>
    </w:pPr>
    <w:rPr>
      <w:rFonts w:ascii="Arial" w:hAnsi="Arial" w:cs="Arial"/>
      <w:color w:val="808080"/>
      <w:sz w:val="22"/>
      <w:lang w:val="en-NZ"/>
    </w:rPr>
  </w:style>
  <w:style w:type="paragraph" w:customStyle="1" w:styleId="NCEALines">
    <w:name w:val="NCEA Lines"/>
    <w:rsid w:val="00CD2343"/>
    <w:pPr>
      <w:widowControl w:val="0"/>
      <w:pBdr>
        <w:bottom w:val="single" w:sz="1" w:space="1" w:color="808080"/>
      </w:pBdr>
      <w:suppressAutoHyphens/>
      <w:spacing w:before="40" w:after="40"/>
    </w:pPr>
    <w:rPr>
      <w:rFonts w:ascii="Arial" w:eastAsia="Arial" w:hAnsi="Arial" w:cs="Arial"/>
      <w:lang w:eastAsia="ar-SA"/>
    </w:rPr>
  </w:style>
  <w:style w:type="paragraph" w:customStyle="1" w:styleId="NCEACPHeading1">
    <w:name w:val="NCEA CP Heading 1"/>
    <w:basedOn w:val="Normal"/>
    <w:rsid w:val="00CD2343"/>
    <w:pPr>
      <w:spacing w:before="200" w:after="200"/>
      <w:jc w:val="center"/>
    </w:pPr>
    <w:rPr>
      <w:rFonts w:ascii="Arial" w:hAnsi="Arial"/>
      <w:b/>
      <w:sz w:val="32"/>
      <w:lang w:val="en-US"/>
    </w:rPr>
  </w:style>
  <w:style w:type="paragraph" w:customStyle="1" w:styleId="NCEACPbodytextcentered">
    <w:name w:val="NCEA CP bodytext centered"/>
    <w:basedOn w:val="Normal"/>
    <w:rsid w:val="00CD2343"/>
    <w:pPr>
      <w:spacing w:before="120" w:after="120"/>
      <w:jc w:val="center"/>
    </w:pPr>
    <w:rPr>
      <w:rFonts w:ascii="Arial" w:hAnsi="Arial"/>
      <w:sz w:val="22"/>
      <w:lang w:val="en-US"/>
    </w:rPr>
  </w:style>
  <w:style w:type="paragraph" w:customStyle="1" w:styleId="NCEACPbodytext2">
    <w:name w:val="NCEA CP bodytext 2"/>
    <w:basedOn w:val="NCEACPbodytextcentered"/>
    <w:rsid w:val="00CD2343"/>
    <w:pPr>
      <w:spacing w:before="160" w:after="160"/>
    </w:pPr>
    <w:rPr>
      <w:sz w:val="28"/>
    </w:rPr>
  </w:style>
  <w:style w:type="paragraph" w:customStyle="1" w:styleId="NCEACPbodytext2bold">
    <w:name w:val="NCEA CP bodytext 2 bold"/>
    <w:basedOn w:val="NCEACPbodytext2"/>
    <w:rsid w:val="00CD2343"/>
    <w:rPr>
      <w:b/>
    </w:rPr>
  </w:style>
  <w:style w:type="paragraph" w:customStyle="1" w:styleId="NCEACPbodytextleft">
    <w:name w:val="NCEA CP bodytext left"/>
    <w:basedOn w:val="Normal"/>
    <w:rsid w:val="00CD2343"/>
    <w:pPr>
      <w:spacing w:before="120" w:after="120"/>
    </w:pPr>
    <w:rPr>
      <w:rFonts w:ascii="Arial" w:hAnsi="Arial"/>
      <w:sz w:val="22"/>
      <w:lang w:val="en-US"/>
    </w:rPr>
  </w:style>
  <w:style w:type="paragraph" w:styleId="DocumentMap">
    <w:name w:val="Document Map"/>
    <w:basedOn w:val="Normal"/>
    <w:rsid w:val="00CD2343"/>
    <w:pPr>
      <w:shd w:val="clear" w:color="auto" w:fill="000080"/>
    </w:pPr>
    <w:rPr>
      <w:rFonts w:ascii="Tahoma" w:hAnsi="Tahoma"/>
      <w:szCs w:val="20"/>
      <w:lang w:val="en-NZ"/>
    </w:rPr>
  </w:style>
  <w:style w:type="paragraph" w:styleId="BodyText2">
    <w:name w:val="Body Text 2"/>
    <w:basedOn w:val="Normal"/>
    <w:rsid w:val="00CD2343"/>
    <w:rPr>
      <w:b/>
      <w:szCs w:val="20"/>
      <w:lang w:val="en-NZ"/>
    </w:rPr>
  </w:style>
  <w:style w:type="paragraph" w:styleId="BodyText3">
    <w:name w:val="Body Text 3"/>
    <w:basedOn w:val="Normal"/>
    <w:rsid w:val="00CD2343"/>
    <w:rPr>
      <w:sz w:val="22"/>
      <w:szCs w:val="20"/>
      <w:lang w:val="en-NZ"/>
    </w:rPr>
  </w:style>
  <w:style w:type="paragraph" w:styleId="BodyTextIndent2">
    <w:name w:val="Body Text Indent 2"/>
    <w:basedOn w:val="Normal"/>
    <w:rsid w:val="00CD2343"/>
    <w:pPr>
      <w:ind w:left="318" w:hanging="318"/>
    </w:pPr>
    <w:rPr>
      <w:rFonts w:ascii="Arial Mäori" w:hAnsi="Arial Mäori"/>
      <w:szCs w:val="20"/>
      <w:lang w:val="en-NZ"/>
    </w:rPr>
  </w:style>
  <w:style w:type="paragraph" w:customStyle="1" w:styleId="indent2cm">
    <w:name w:val="indent 2cm"/>
    <w:basedOn w:val="Normal"/>
    <w:rsid w:val="00CD2343"/>
    <w:pPr>
      <w:tabs>
        <w:tab w:val="left" w:pos="1134"/>
      </w:tabs>
      <w:spacing w:after="120"/>
      <w:ind w:left="1134" w:hanging="567"/>
    </w:pPr>
    <w:rPr>
      <w:rFonts w:ascii="Bookman" w:hAnsi="Bookman"/>
      <w:szCs w:val="20"/>
      <w:lang w:val="en-GB"/>
    </w:rPr>
  </w:style>
  <w:style w:type="paragraph" w:styleId="Title">
    <w:name w:val="Title"/>
    <w:basedOn w:val="Normal"/>
    <w:next w:val="Subtitle"/>
    <w:qFormat/>
    <w:rsid w:val="00CD2343"/>
    <w:pPr>
      <w:jc w:val="center"/>
    </w:pPr>
    <w:rPr>
      <w:rFonts w:ascii="Arial" w:hAnsi="Arial"/>
      <w:b/>
      <w:szCs w:val="20"/>
      <w:lang w:val="en-GB"/>
    </w:rPr>
  </w:style>
  <w:style w:type="paragraph" w:styleId="Subtitle">
    <w:name w:val="Subtitle"/>
    <w:basedOn w:val="Normal"/>
    <w:next w:val="BodyText"/>
    <w:qFormat/>
    <w:rsid w:val="00CD2343"/>
    <w:pPr>
      <w:spacing w:after="60"/>
      <w:jc w:val="center"/>
    </w:pPr>
    <w:rPr>
      <w:rFonts w:ascii="Arial" w:hAnsi="Arial" w:cs="Arial"/>
      <w:lang w:val="en-NZ"/>
    </w:rPr>
  </w:style>
  <w:style w:type="paragraph" w:styleId="BlockText">
    <w:name w:val="Block Text"/>
    <w:basedOn w:val="Normal"/>
    <w:rsid w:val="00CD2343"/>
    <w:pPr>
      <w:ind w:left="567" w:right="617"/>
    </w:pPr>
    <w:rPr>
      <w:rFonts w:ascii="Times New Roman Mäori" w:hAnsi="Times New Roman Mäori"/>
      <w:szCs w:val="20"/>
      <w:lang w:val="en-NZ"/>
    </w:rPr>
  </w:style>
  <w:style w:type="paragraph" w:styleId="CommentText">
    <w:name w:val="annotation text"/>
    <w:basedOn w:val="Normal"/>
    <w:rsid w:val="00CD2343"/>
    <w:rPr>
      <w:rFonts w:ascii="Arial Mäori" w:hAnsi="Arial Mäori"/>
      <w:sz w:val="20"/>
      <w:szCs w:val="20"/>
      <w:lang w:val="en-NZ"/>
    </w:rPr>
  </w:style>
  <w:style w:type="paragraph" w:styleId="CommentSubject">
    <w:name w:val="annotation subject"/>
    <w:basedOn w:val="CommentText"/>
    <w:next w:val="CommentText"/>
    <w:rsid w:val="00CD2343"/>
    <w:rPr>
      <w:b/>
      <w:bCs/>
    </w:rPr>
  </w:style>
  <w:style w:type="paragraph" w:customStyle="1" w:styleId="NCEAbodytextbold">
    <w:name w:val="NCEA bodytext bold"/>
    <w:basedOn w:val="NCEAbodytext"/>
    <w:rsid w:val="00CD2343"/>
    <w:pPr>
      <w:spacing w:before="0" w:after="0"/>
    </w:pPr>
    <w:rPr>
      <w:rFonts w:cs="Times New Roman"/>
      <w:b/>
      <w:bCs/>
    </w:rPr>
  </w:style>
  <w:style w:type="paragraph" w:styleId="BodyTextFirstIndent">
    <w:name w:val="Body Text First Indent"/>
    <w:basedOn w:val="BodyText"/>
    <w:rsid w:val="00CD2343"/>
    <w:pPr>
      <w:spacing w:after="120"/>
      <w:ind w:right="0" w:firstLine="210"/>
    </w:pPr>
    <w:rPr>
      <w:rFonts w:ascii="Arial Mäori" w:hAnsi="Arial Mäori"/>
      <w:lang w:val="en-NZ"/>
    </w:rPr>
  </w:style>
  <w:style w:type="paragraph" w:styleId="BodyTextFirstIndent2">
    <w:name w:val="Body Text First Indent 2"/>
    <w:basedOn w:val="BodyTextIndent"/>
    <w:rsid w:val="00CD2343"/>
    <w:pPr>
      <w:spacing w:after="120"/>
      <w:ind w:left="283" w:firstLine="210"/>
    </w:pPr>
    <w:rPr>
      <w:rFonts w:ascii="Arial Mäori" w:hAnsi="Arial Mäori"/>
      <w:lang w:val="en-NZ"/>
    </w:rPr>
  </w:style>
  <w:style w:type="paragraph" w:styleId="BodyTextIndent3">
    <w:name w:val="Body Text Indent 3"/>
    <w:basedOn w:val="Normal"/>
    <w:rsid w:val="00CD2343"/>
    <w:pPr>
      <w:spacing w:after="120"/>
      <w:ind w:left="283"/>
    </w:pPr>
    <w:rPr>
      <w:rFonts w:ascii="Arial Mäori" w:hAnsi="Arial Mäori"/>
      <w:sz w:val="16"/>
      <w:szCs w:val="16"/>
      <w:lang w:val="en-NZ"/>
    </w:rPr>
  </w:style>
  <w:style w:type="paragraph" w:styleId="Closing">
    <w:name w:val="Closing"/>
    <w:basedOn w:val="Normal"/>
    <w:rsid w:val="00CD2343"/>
    <w:pPr>
      <w:ind w:left="4252"/>
    </w:pPr>
    <w:rPr>
      <w:rFonts w:ascii="Arial Mäori" w:hAnsi="Arial Mäori"/>
      <w:szCs w:val="20"/>
      <w:lang w:val="en-NZ"/>
    </w:rPr>
  </w:style>
  <w:style w:type="paragraph" w:styleId="Date">
    <w:name w:val="Date"/>
    <w:basedOn w:val="Normal"/>
    <w:next w:val="Normal"/>
    <w:rsid w:val="00CD2343"/>
    <w:rPr>
      <w:rFonts w:ascii="Arial Mäori" w:hAnsi="Arial Mäori"/>
      <w:szCs w:val="20"/>
      <w:lang w:val="en-NZ"/>
    </w:rPr>
  </w:style>
  <w:style w:type="paragraph" w:styleId="EmailSignature">
    <w:name w:val="E-mail Signature"/>
    <w:basedOn w:val="Normal"/>
    <w:rsid w:val="00CD2343"/>
    <w:rPr>
      <w:rFonts w:ascii="Arial Mäori" w:hAnsi="Arial Mäori"/>
      <w:szCs w:val="20"/>
      <w:lang w:val="en-NZ"/>
    </w:rPr>
  </w:style>
  <w:style w:type="paragraph" w:styleId="EnvelopeAddress">
    <w:name w:val="envelope address"/>
    <w:basedOn w:val="Normal"/>
    <w:rsid w:val="00CD2343"/>
    <w:pPr>
      <w:ind w:left="2880"/>
    </w:pPr>
    <w:rPr>
      <w:rFonts w:ascii="Arial" w:hAnsi="Arial" w:cs="Arial"/>
      <w:lang w:val="en-NZ"/>
    </w:rPr>
  </w:style>
  <w:style w:type="paragraph" w:styleId="EnvelopeReturn">
    <w:name w:val="envelope return"/>
    <w:basedOn w:val="Normal"/>
    <w:rsid w:val="00CD2343"/>
    <w:rPr>
      <w:rFonts w:ascii="Arial" w:hAnsi="Arial" w:cs="Arial"/>
      <w:sz w:val="20"/>
      <w:szCs w:val="20"/>
      <w:lang w:val="en-NZ"/>
    </w:rPr>
  </w:style>
  <w:style w:type="paragraph" w:styleId="HTMLAddress">
    <w:name w:val="HTML Address"/>
    <w:basedOn w:val="Normal"/>
    <w:rsid w:val="00CD2343"/>
    <w:rPr>
      <w:rFonts w:ascii="Arial Mäori" w:hAnsi="Arial Mäori"/>
      <w:i/>
      <w:iCs/>
      <w:szCs w:val="20"/>
      <w:lang w:val="en-NZ"/>
    </w:rPr>
  </w:style>
  <w:style w:type="paragraph" w:styleId="HTMLPreformatted">
    <w:name w:val="HTML Preformatted"/>
    <w:basedOn w:val="Normal"/>
    <w:rsid w:val="00CD2343"/>
    <w:rPr>
      <w:rFonts w:ascii="Courier New" w:hAnsi="Courier New" w:cs="Courier New"/>
      <w:sz w:val="20"/>
      <w:szCs w:val="20"/>
      <w:lang w:val="en-NZ"/>
    </w:rPr>
  </w:style>
  <w:style w:type="paragraph" w:styleId="List2">
    <w:name w:val="List 2"/>
    <w:basedOn w:val="Normal"/>
    <w:rsid w:val="00CD2343"/>
    <w:pPr>
      <w:ind w:left="566" w:hanging="283"/>
    </w:pPr>
    <w:rPr>
      <w:rFonts w:ascii="Arial Mäori" w:hAnsi="Arial Mäori"/>
      <w:szCs w:val="20"/>
      <w:lang w:val="en-NZ"/>
    </w:rPr>
  </w:style>
  <w:style w:type="paragraph" w:styleId="List3">
    <w:name w:val="List 3"/>
    <w:basedOn w:val="Normal"/>
    <w:rsid w:val="00CD2343"/>
    <w:pPr>
      <w:ind w:left="849" w:hanging="283"/>
    </w:pPr>
    <w:rPr>
      <w:rFonts w:ascii="Arial Mäori" w:hAnsi="Arial Mäori"/>
      <w:szCs w:val="20"/>
      <w:lang w:val="en-NZ"/>
    </w:rPr>
  </w:style>
  <w:style w:type="paragraph" w:styleId="List4">
    <w:name w:val="List 4"/>
    <w:basedOn w:val="Normal"/>
    <w:rsid w:val="00CD2343"/>
    <w:pPr>
      <w:ind w:left="1132" w:hanging="283"/>
    </w:pPr>
    <w:rPr>
      <w:rFonts w:ascii="Arial Mäori" w:hAnsi="Arial Mäori"/>
      <w:szCs w:val="20"/>
      <w:lang w:val="en-NZ"/>
    </w:rPr>
  </w:style>
  <w:style w:type="paragraph" w:styleId="List5">
    <w:name w:val="List 5"/>
    <w:basedOn w:val="Normal"/>
    <w:rsid w:val="00CD2343"/>
    <w:pPr>
      <w:ind w:left="1415" w:hanging="283"/>
    </w:pPr>
    <w:rPr>
      <w:rFonts w:ascii="Arial Mäori" w:hAnsi="Arial Mäori"/>
      <w:szCs w:val="20"/>
      <w:lang w:val="en-NZ"/>
    </w:rPr>
  </w:style>
  <w:style w:type="paragraph" w:styleId="ListBullet">
    <w:name w:val="List Bullet"/>
    <w:basedOn w:val="Normal"/>
    <w:rsid w:val="00CD2343"/>
    <w:pPr>
      <w:numPr>
        <w:numId w:val="11"/>
      </w:numPr>
    </w:pPr>
    <w:rPr>
      <w:rFonts w:ascii="Arial Mäori" w:hAnsi="Arial Mäori"/>
      <w:szCs w:val="20"/>
      <w:lang w:val="en-NZ"/>
    </w:rPr>
  </w:style>
  <w:style w:type="paragraph" w:styleId="ListBullet2">
    <w:name w:val="List Bullet 2"/>
    <w:basedOn w:val="Normal"/>
    <w:rsid w:val="00CD2343"/>
    <w:pPr>
      <w:numPr>
        <w:numId w:val="9"/>
      </w:numPr>
    </w:pPr>
    <w:rPr>
      <w:rFonts w:ascii="Arial Mäori" w:hAnsi="Arial Mäori"/>
      <w:szCs w:val="20"/>
      <w:lang w:val="en-NZ"/>
    </w:rPr>
  </w:style>
  <w:style w:type="paragraph" w:styleId="ListBullet3">
    <w:name w:val="List Bullet 3"/>
    <w:basedOn w:val="Normal"/>
    <w:rsid w:val="00CD2343"/>
    <w:pPr>
      <w:numPr>
        <w:numId w:val="8"/>
      </w:numPr>
    </w:pPr>
    <w:rPr>
      <w:rFonts w:ascii="Arial Mäori" w:hAnsi="Arial Mäori"/>
      <w:szCs w:val="20"/>
      <w:lang w:val="en-NZ"/>
    </w:rPr>
  </w:style>
  <w:style w:type="paragraph" w:styleId="ListBullet4">
    <w:name w:val="List Bullet 4"/>
    <w:basedOn w:val="Normal"/>
    <w:rsid w:val="00CD2343"/>
    <w:pPr>
      <w:numPr>
        <w:numId w:val="7"/>
      </w:numPr>
    </w:pPr>
    <w:rPr>
      <w:rFonts w:ascii="Arial Mäori" w:hAnsi="Arial Mäori"/>
      <w:szCs w:val="20"/>
      <w:lang w:val="en-NZ"/>
    </w:rPr>
  </w:style>
  <w:style w:type="paragraph" w:styleId="ListBullet5">
    <w:name w:val="List Bullet 5"/>
    <w:basedOn w:val="Normal"/>
    <w:rsid w:val="00CD2343"/>
    <w:pPr>
      <w:numPr>
        <w:numId w:val="6"/>
      </w:numPr>
    </w:pPr>
    <w:rPr>
      <w:rFonts w:ascii="Arial Mäori" w:hAnsi="Arial Mäori"/>
      <w:szCs w:val="20"/>
      <w:lang w:val="en-NZ"/>
    </w:rPr>
  </w:style>
  <w:style w:type="paragraph" w:styleId="ListContinue">
    <w:name w:val="List Continue"/>
    <w:basedOn w:val="Normal"/>
    <w:rsid w:val="00CD2343"/>
    <w:pPr>
      <w:spacing w:after="120"/>
      <w:ind w:left="283"/>
    </w:pPr>
    <w:rPr>
      <w:rFonts w:ascii="Arial Mäori" w:hAnsi="Arial Mäori"/>
      <w:szCs w:val="20"/>
      <w:lang w:val="en-NZ"/>
    </w:rPr>
  </w:style>
  <w:style w:type="paragraph" w:styleId="ListContinue2">
    <w:name w:val="List Continue 2"/>
    <w:basedOn w:val="Normal"/>
    <w:rsid w:val="00CD2343"/>
    <w:pPr>
      <w:spacing w:after="120"/>
      <w:ind w:left="566"/>
    </w:pPr>
    <w:rPr>
      <w:rFonts w:ascii="Arial Mäori" w:hAnsi="Arial Mäori"/>
      <w:szCs w:val="20"/>
      <w:lang w:val="en-NZ"/>
    </w:rPr>
  </w:style>
  <w:style w:type="paragraph" w:styleId="ListContinue3">
    <w:name w:val="List Continue 3"/>
    <w:basedOn w:val="Normal"/>
    <w:rsid w:val="00CD2343"/>
    <w:pPr>
      <w:spacing w:after="120"/>
      <w:ind w:left="849"/>
    </w:pPr>
    <w:rPr>
      <w:rFonts w:ascii="Arial Mäori" w:hAnsi="Arial Mäori"/>
      <w:szCs w:val="20"/>
      <w:lang w:val="en-NZ"/>
    </w:rPr>
  </w:style>
  <w:style w:type="paragraph" w:styleId="ListContinue4">
    <w:name w:val="List Continue 4"/>
    <w:basedOn w:val="Normal"/>
    <w:rsid w:val="00CD2343"/>
    <w:pPr>
      <w:spacing w:after="120"/>
      <w:ind w:left="1132"/>
    </w:pPr>
    <w:rPr>
      <w:rFonts w:ascii="Arial Mäori" w:hAnsi="Arial Mäori"/>
      <w:szCs w:val="20"/>
      <w:lang w:val="en-NZ"/>
    </w:rPr>
  </w:style>
  <w:style w:type="paragraph" w:styleId="ListContinue5">
    <w:name w:val="List Continue 5"/>
    <w:basedOn w:val="Normal"/>
    <w:rsid w:val="00CD2343"/>
    <w:pPr>
      <w:spacing w:after="120"/>
      <w:ind w:left="1415"/>
    </w:pPr>
    <w:rPr>
      <w:rFonts w:ascii="Arial Mäori" w:hAnsi="Arial Mäori"/>
      <w:szCs w:val="20"/>
      <w:lang w:val="en-NZ"/>
    </w:rPr>
  </w:style>
  <w:style w:type="paragraph" w:styleId="ListNumber">
    <w:name w:val="List Number"/>
    <w:basedOn w:val="Normal"/>
    <w:rsid w:val="00CD2343"/>
    <w:pPr>
      <w:numPr>
        <w:numId w:val="10"/>
      </w:numPr>
    </w:pPr>
    <w:rPr>
      <w:rFonts w:ascii="Arial Mäori" w:hAnsi="Arial Mäori"/>
      <w:szCs w:val="20"/>
      <w:lang w:val="en-NZ"/>
    </w:rPr>
  </w:style>
  <w:style w:type="paragraph" w:styleId="ListNumber2">
    <w:name w:val="List Number 2"/>
    <w:basedOn w:val="Normal"/>
    <w:rsid w:val="00CD2343"/>
    <w:pPr>
      <w:numPr>
        <w:numId w:val="5"/>
      </w:numPr>
    </w:pPr>
    <w:rPr>
      <w:rFonts w:ascii="Arial Mäori" w:hAnsi="Arial Mäori"/>
      <w:szCs w:val="20"/>
      <w:lang w:val="en-NZ"/>
    </w:rPr>
  </w:style>
  <w:style w:type="paragraph" w:styleId="ListNumber3">
    <w:name w:val="List Number 3"/>
    <w:basedOn w:val="Normal"/>
    <w:rsid w:val="00CD2343"/>
    <w:pPr>
      <w:numPr>
        <w:numId w:val="4"/>
      </w:numPr>
    </w:pPr>
    <w:rPr>
      <w:rFonts w:ascii="Arial Mäori" w:hAnsi="Arial Mäori"/>
      <w:szCs w:val="20"/>
      <w:lang w:val="en-NZ"/>
    </w:rPr>
  </w:style>
  <w:style w:type="paragraph" w:styleId="ListNumber4">
    <w:name w:val="List Number 4"/>
    <w:basedOn w:val="Normal"/>
    <w:rsid w:val="00CD2343"/>
    <w:pPr>
      <w:numPr>
        <w:numId w:val="3"/>
      </w:numPr>
    </w:pPr>
    <w:rPr>
      <w:rFonts w:ascii="Arial Mäori" w:hAnsi="Arial Mäori"/>
      <w:szCs w:val="20"/>
      <w:lang w:val="en-NZ"/>
    </w:rPr>
  </w:style>
  <w:style w:type="paragraph" w:styleId="ListNumber5">
    <w:name w:val="List Number 5"/>
    <w:basedOn w:val="Normal"/>
    <w:rsid w:val="00CD2343"/>
    <w:pPr>
      <w:numPr>
        <w:numId w:val="2"/>
      </w:numPr>
    </w:pPr>
    <w:rPr>
      <w:rFonts w:ascii="Arial Mäori" w:hAnsi="Arial Mäori"/>
      <w:szCs w:val="20"/>
      <w:lang w:val="en-NZ"/>
    </w:rPr>
  </w:style>
  <w:style w:type="paragraph" w:styleId="MessageHeader">
    <w:name w:val="Message Header"/>
    <w:basedOn w:val="Normal"/>
    <w:rsid w:val="00CD2343"/>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lang w:val="en-NZ"/>
    </w:rPr>
  </w:style>
  <w:style w:type="paragraph" w:styleId="NormalWeb">
    <w:name w:val="Normal (Web)"/>
    <w:basedOn w:val="Normal"/>
    <w:uiPriority w:val="99"/>
    <w:rsid w:val="00CD2343"/>
    <w:rPr>
      <w:lang w:val="en-NZ"/>
    </w:rPr>
  </w:style>
  <w:style w:type="paragraph" w:styleId="NormalIndent">
    <w:name w:val="Normal Indent"/>
    <w:basedOn w:val="Normal"/>
    <w:rsid w:val="00CD2343"/>
    <w:pPr>
      <w:ind w:left="720"/>
    </w:pPr>
    <w:rPr>
      <w:rFonts w:ascii="Arial Mäori" w:hAnsi="Arial Mäori"/>
      <w:szCs w:val="20"/>
      <w:lang w:val="en-NZ"/>
    </w:rPr>
  </w:style>
  <w:style w:type="paragraph" w:styleId="NoteHeading">
    <w:name w:val="Note Heading"/>
    <w:basedOn w:val="Normal"/>
    <w:next w:val="Normal"/>
    <w:rsid w:val="00CD2343"/>
    <w:rPr>
      <w:rFonts w:ascii="Arial Mäori" w:hAnsi="Arial Mäori"/>
      <w:szCs w:val="20"/>
      <w:lang w:val="en-NZ"/>
    </w:rPr>
  </w:style>
  <w:style w:type="paragraph" w:styleId="PlainText">
    <w:name w:val="Plain Text"/>
    <w:basedOn w:val="Normal"/>
    <w:rsid w:val="00CD2343"/>
    <w:rPr>
      <w:rFonts w:ascii="Courier New" w:hAnsi="Courier New" w:cs="Courier New"/>
      <w:sz w:val="20"/>
      <w:szCs w:val="20"/>
      <w:lang w:val="en-NZ"/>
    </w:rPr>
  </w:style>
  <w:style w:type="paragraph" w:styleId="Salutation">
    <w:name w:val="Salutation"/>
    <w:basedOn w:val="Normal"/>
    <w:next w:val="Normal"/>
    <w:rsid w:val="00CD2343"/>
    <w:rPr>
      <w:rFonts w:ascii="Arial Mäori" w:hAnsi="Arial Mäori"/>
      <w:szCs w:val="20"/>
      <w:lang w:val="en-NZ"/>
    </w:rPr>
  </w:style>
  <w:style w:type="paragraph" w:styleId="Signature">
    <w:name w:val="Signature"/>
    <w:basedOn w:val="Normal"/>
    <w:rsid w:val="00CD2343"/>
    <w:pPr>
      <w:ind w:left="4252"/>
    </w:pPr>
    <w:rPr>
      <w:rFonts w:ascii="Arial Mäori" w:hAnsi="Arial Mäori"/>
      <w:szCs w:val="20"/>
      <w:lang w:val="en-NZ"/>
    </w:rPr>
  </w:style>
  <w:style w:type="paragraph" w:customStyle="1" w:styleId="NCEAHeading1">
    <w:name w:val="NCEA Heading 1"/>
    <w:basedOn w:val="Normal"/>
    <w:rsid w:val="00CD2343"/>
    <w:pPr>
      <w:spacing w:after="360"/>
    </w:pPr>
    <w:rPr>
      <w:rFonts w:ascii="Arial" w:eastAsia="Cambria" w:hAnsi="Arial"/>
      <w:b/>
      <w:sz w:val="32"/>
      <w:szCs w:val="32"/>
      <w:lang w:val="en-NZ" w:eastAsia="en-US" w:bidi="en-US"/>
    </w:rPr>
  </w:style>
  <w:style w:type="paragraph" w:customStyle="1" w:styleId="NCEAbulletedlistitalic">
    <w:name w:val="NCEA bulleted list italic"/>
    <w:basedOn w:val="NCEAbullets"/>
    <w:rsid w:val="00CD2343"/>
    <w:pPr>
      <w:numPr>
        <w:numId w:val="13"/>
      </w:numPr>
      <w:tabs>
        <w:tab w:val="clear" w:pos="426"/>
        <w:tab w:val="clear" w:pos="794"/>
        <w:tab w:val="clear" w:pos="1191"/>
        <w:tab w:val="left" w:pos="364"/>
      </w:tabs>
      <w:spacing w:after="120"/>
      <w:ind w:left="363" w:hanging="363"/>
    </w:pPr>
    <w:rPr>
      <w:i/>
    </w:rPr>
  </w:style>
  <w:style w:type="paragraph" w:customStyle="1" w:styleId="NCEAbulletedlist">
    <w:name w:val="NCEA bulleted list"/>
    <w:basedOn w:val="NCEAbulletedlistitalic"/>
    <w:rsid w:val="00CD2343"/>
    <w:rPr>
      <w:i w:val="0"/>
    </w:rPr>
  </w:style>
  <w:style w:type="paragraph" w:customStyle="1" w:styleId="NCEAtableheadingboldleft">
    <w:name w:val="NCEA table heading bold left"/>
    <w:basedOn w:val="NCEAtablehead"/>
    <w:rsid w:val="00CD2343"/>
    <w:pPr>
      <w:spacing w:before="40" w:after="40"/>
      <w:jc w:val="left"/>
    </w:pPr>
    <w:rPr>
      <w:sz w:val="22"/>
    </w:rPr>
  </w:style>
  <w:style w:type="paragraph" w:customStyle="1" w:styleId="NCEAtablebodytextleft">
    <w:name w:val="NCEA table bodytext left"/>
    <w:basedOn w:val="NCEAbodytext"/>
    <w:rsid w:val="00CD2343"/>
    <w:pPr>
      <w:spacing w:before="40" w:after="40"/>
    </w:pPr>
    <w:rPr>
      <w:sz w:val="20"/>
    </w:rPr>
  </w:style>
  <w:style w:type="paragraph" w:customStyle="1" w:styleId="NCEAheadinglevel3italic">
    <w:name w:val="NCEA heading level 3 italic"/>
    <w:basedOn w:val="Normal"/>
    <w:rsid w:val="00CD2343"/>
    <w:pPr>
      <w:spacing w:before="240" w:after="120"/>
      <w:ind w:right="-1469"/>
    </w:pPr>
    <w:rPr>
      <w:rFonts w:ascii="Arial" w:hAnsi="Arial" w:cs="Arial"/>
      <w:b/>
      <w:bCs/>
      <w:i/>
      <w:iCs/>
      <w:szCs w:val="22"/>
      <w:lang w:val="en-NZ"/>
    </w:rPr>
  </w:style>
  <w:style w:type="paragraph" w:customStyle="1" w:styleId="NCEAtableheadingboldcenter">
    <w:name w:val="NCEA table heading bold center"/>
    <w:basedOn w:val="NCEAtableheadingboldleft"/>
    <w:rsid w:val="00CD2343"/>
    <w:pPr>
      <w:jc w:val="center"/>
    </w:pPr>
    <w:rPr>
      <w:rFonts w:cs="Times New Roman"/>
      <w:bCs/>
      <w:szCs w:val="20"/>
    </w:rPr>
  </w:style>
  <w:style w:type="paragraph" w:customStyle="1" w:styleId="NCEAtablebodytextleft2">
    <w:name w:val="NCEA table bodytext left 2"/>
    <w:basedOn w:val="NCEAtablebody"/>
    <w:rsid w:val="00CD2343"/>
    <w:pPr>
      <w:spacing w:after="80"/>
    </w:pPr>
    <w:rPr>
      <w:rFonts w:cs="Arial"/>
      <w:lang w:val="en-NZ"/>
    </w:rPr>
  </w:style>
  <w:style w:type="paragraph" w:customStyle="1" w:styleId="NCEAtablebodytextitalic2">
    <w:name w:val="NCEA table bodytext italic 2"/>
    <w:basedOn w:val="NCEAtablebodytextleft2"/>
    <w:rsid w:val="00CD2343"/>
    <w:rPr>
      <w:i/>
    </w:rPr>
  </w:style>
  <w:style w:type="paragraph" w:customStyle="1" w:styleId="NCEApagenumbers">
    <w:name w:val="NCEA page numbers"/>
    <w:basedOn w:val="Footer"/>
    <w:rsid w:val="00CD2343"/>
    <w:rPr>
      <w:rFonts w:cs="Arial"/>
      <w:sz w:val="20"/>
    </w:rPr>
  </w:style>
  <w:style w:type="paragraph" w:customStyle="1" w:styleId="NCEAtablebodytextleft2bold">
    <w:name w:val="NCEA table bodytext left 2 bold"/>
    <w:basedOn w:val="NCEAtablebodytextleft2"/>
    <w:rsid w:val="00CD2343"/>
    <w:rPr>
      <w:b/>
      <w:bCs/>
    </w:rPr>
  </w:style>
  <w:style w:type="paragraph" w:customStyle="1" w:styleId="NCEACPbullets">
    <w:name w:val="NCEA CP bullets"/>
    <w:basedOn w:val="NCEACPbodytextleft"/>
    <w:rsid w:val="00CD2343"/>
    <w:pPr>
      <w:numPr>
        <w:numId w:val="17"/>
      </w:numPr>
      <w:tabs>
        <w:tab w:val="left" w:pos="399"/>
      </w:tabs>
      <w:ind w:left="399" w:hanging="399"/>
    </w:pPr>
  </w:style>
  <w:style w:type="paragraph" w:customStyle="1" w:styleId="TableContents">
    <w:name w:val="Table Contents"/>
    <w:basedOn w:val="Normal"/>
    <w:rsid w:val="00CD2343"/>
    <w:pPr>
      <w:suppressLineNumbers/>
    </w:pPr>
  </w:style>
  <w:style w:type="paragraph" w:customStyle="1" w:styleId="TableHeading">
    <w:name w:val="Table Heading"/>
    <w:basedOn w:val="TableContents"/>
    <w:rsid w:val="00CD2343"/>
    <w:pPr>
      <w:jc w:val="center"/>
    </w:pPr>
    <w:rPr>
      <w:b/>
      <w:bCs/>
    </w:rPr>
  </w:style>
  <w:style w:type="paragraph" w:customStyle="1" w:styleId="Framecontents">
    <w:name w:val="Frame contents"/>
    <w:basedOn w:val="BodyText"/>
    <w:rsid w:val="00CD2343"/>
  </w:style>
  <w:style w:type="table" w:styleId="TableGrid">
    <w:name w:val="Table Grid"/>
    <w:basedOn w:val="TableNormal"/>
    <w:uiPriority w:val="59"/>
    <w:rsid w:val="00743770"/>
    <w:rPr>
      <w:rFonts w:ascii="Arial" w:eastAsia="Arial" w:hAnsi="Arial" w:cs="Arial"/>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1E6"/>
    <w:pPr>
      <w:autoSpaceDE w:val="0"/>
      <w:autoSpaceDN w:val="0"/>
      <w:adjustRightInd w:val="0"/>
    </w:pPr>
    <w:rPr>
      <w:rFonts w:ascii="Arial" w:eastAsia="SimSun" w:hAnsi="Arial" w:cs="Arial"/>
      <w:color w:val="000000"/>
      <w:sz w:val="24"/>
      <w:szCs w:val="24"/>
      <w:lang w:eastAsia="zh-CN"/>
    </w:rPr>
  </w:style>
  <w:style w:type="paragraph" w:customStyle="1" w:styleId="MediumGrid1-Accent21">
    <w:name w:val="Medium Grid 1 - Accent 21"/>
    <w:basedOn w:val="Normal"/>
    <w:uiPriority w:val="34"/>
    <w:qFormat/>
    <w:rsid w:val="00763870"/>
    <w:pPr>
      <w:widowControl/>
      <w:suppressAutoHyphens w:val="0"/>
      <w:spacing w:line="276" w:lineRule="auto"/>
      <w:ind w:left="720"/>
      <w:contextualSpacing/>
    </w:pPr>
    <w:rPr>
      <w:rFonts w:ascii="Arial" w:eastAsia="Arial" w:hAnsi="Arial" w:cs="Arial"/>
      <w:color w:val="000000"/>
      <w:sz w:val="22"/>
      <w:szCs w:val="20"/>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9767">
      <w:bodyDiv w:val="1"/>
      <w:marLeft w:val="0"/>
      <w:marRight w:val="0"/>
      <w:marTop w:val="0"/>
      <w:marBottom w:val="0"/>
      <w:divBdr>
        <w:top w:val="none" w:sz="0" w:space="0" w:color="auto"/>
        <w:left w:val="none" w:sz="0" w:space="0" w:color="auto"/>
        <w:bottom w:val="none" w:sz="0" w:space="0" w:color="auto"/>
        <w:right w:val="none" w:sz="0" w:space="0" w:color="auto"/>
      </w:divBdr>
    </w:div>
    <w:div w:id="139005777">
      <w:bodyDiv w:val="1"/>
      <w:marLeft w:val="0"/>
      <w:marRight w:val="0"/>
      <w:marTop w:val="0"/>
      <w:marBottom w:val="0"/>
      <w:divBdr>
        <w:top w:val="none" w:sz="0" w:space="0" w:color="auto"/>
        <w:left w:val="none" w:sz="0" w:space="0" w:color="auto"/>
        <w:bottom w:val="none" w:sz="0" w:space="0" w:color="auto"/>
        <w:right w:val="none" w:sz="0" w:space="0" w:color="auto"/>
      </w:divBdr>
    </w:div>
    <w:div w:id="374894601">
      <w:bodyDiv w:val="1"/>
      <w:marLeft w:val="0"/>
      <w:marRight w:val="0"/>
      <w:marTop w:val="0"/>
      <w:marBottom w:val="0"/>
      <w:divBdr>
        <w:top w:val="none" w:sz="0" w:space="0" w:color="auto"/>
        <w:left w:val="none" w:sz="0" w:space="0" w:color="auto"/>
        <w:bottom w:val="none" w:sz="0" w:space="0" w:color="auto"/>
        <w:right w:val="none" w:sz="0" w:space="0" w:color="auto"/>
      </w:divBdr>
    </w:div>
    <w:div w:id="418447904">
      <w:bodyDiv w:val="1"/>
      <w:marLeft w:val="0"/>
      <w:marRight w:val="0"/>
      <w:marTop w:val="0"/>
      <w:marBottom w:val="0"/>
      <w:divBdr>
        <w:top w:val="none" w:sz="0" w:space="0" w:color="auto"/>
        <w:left w:val="none" w:sz="0" w:space="0" w:color="auto"/>
        <w:bottom w:val="none" w:sz="0" w:space="0" w:color="auto"/>
        <w:right w:val="none" w:sz="0" w:space="0" w:color="auto"/>
      </w:divBdr>
    </w:div>
    <w:div w:id="535581218">
      <w:bodyDiv w:val="1"/>
      <w:marLeft w:val="0"/>
      <w:marRight w:val="0"/>
      <w:marTop w:val="0"/>
      <w:marBottom w:val="0"/>
      <w:divBdr>
        <w:top w:val="none" w:sz="0" w:space="0" w:color="auto"/>
        <w:left w:val="none" w:sz="0" w:space="0" w:color="auto"/>
        <w:bottom w:val="none" w:sz="0" w:space="0" w:color="auto"/>
        <w:right w:val="none" w:sz="0" w:space="0" w:color="auto"/>
      </w:divBdr>
    </w:div>
    <w:div w:id="686905892">
      <w:bodyDiv w:val="1"/>
      <w:marLeft w:val="0"/>
      <w:marRight w:val="0"/>
      <w:marTop w:val="0"/>
      <w:marBottom w:val="0"/>
      <w:divBdr>
        <w:top w:val="none" w:sz="0" w:space="0" w:color="auto"/>
        <w:left w:val="none" w:sz="0" w:space="0" w:color="auto"/>
        <w:bottom w:val="none" w:sz="0" w:space="0" w:color="auto"/>
        <w:right w:val="none" w:sz="0" w:space="0" w:color="auto"/>
      </w:divBdr>
    </w:div>
    <w:div w:id="800267913">
      <w:bodyDiv w:val="1"/>
      <w:marLeft w:val="0"/>
      <w:marRight w:val="0"/>
      <w:marTop w:val="0"/>
      <w:marBottom w:val="0"/>
      <w:divBdr>
        <w:top w:val="none" w:sz="0" w:space="0" w:color="auto"/>
        <w:left w:val="none" w:sz="0" w:space="0" w:color="auto"/>
        <w:bottom w:val="none" w:sz="0" w:space="0" w:color="auto"/>
        <w:right w:val="none" w:sz="0" w:space="0" w:color="auto"/>
      </w:divBdr>
    </w:div>
    <w:div w:id="877165512">
      <w:bodyDiv w:val="1"/>
      <w:marLeft w:val="0"/>
      <w:marRight w:val="0"/>
      <w:marTop w:val="0"/>
      <w:marBottom w:val="0"/>
      <w:divBdr>
        <w:top w:val="none" w:sz="0" w:space="0" w:color="auto"/>
        <w:left w:val="none" w:sz="0" w:space="0" w:color="auto"/>
        <w:bottom w:val="none" w:sz="0" w:space="0" w:color="auto"/>
        <w:right w:val="none" w:sz="0" w:space="0" w:color="auto"/>
      </w:divBdr>
    </w:div>
    <w:div w:id="1056003760">
      <w:bodyDiv w:val="1"/>
      <w:marLeft w:val="0"/>
      <w:marRight w:val="0"/>
      <w:marTop w:val="0"/>
      <w:marBottom w:val="0"/>
      <w:divBdr>
        <w:top w:val="none" w:sz="0" w:space="0" w:color="auto"/>
        <w:left w:val="none" w:sz="0" w:space="0" w:color="auto"/>
        <w:bottom w:val="none" w:sz="0" w:space="0" w:color="auto"/>
        <w:right w:val="none" w:sz="0" w:space="0" w:color="auto"/>
      </w:divBdr>
    </w:div>
    <w:div w:id="1080834340">
      <w:bodyDiv w:val="1"/>
      <w:marLeft w:val="0"/>
      <w:marRight w:val="0"/>
      <w:marTop w:val="0"/>
      <w:marBottom w:val="0"/>
      <w:divBdr>
        <w:top w:val="none" w:sz="0" w:space="0" w:color="auto"/>
        <w:left w:val="none" w:sz="0" w:space="0" w:color="auto"/>
        <w:bottom w:val="none" w:sz="0" w:space="0" w:color="auto"/>
        <w:right w:val="none" w:sz="0" w:space="0" w:color="auto"/>
      </w:divBdr>
    </w:div>
    <w:div w:id="1209534132">
      <w:bodyDiv w:val="1"/>
      <w:marLeft w:val="0"/>
      <w:marRight w:val="0"/>
      <w:marTop w:val="0"/>
      <w:marBottom w:val="0"/>
      <w:divBdr>
        <w:top w:val="none" w:sz="0" w:space="0" w:color="auto"/>
        <w:left w:val="none" w:sz="0" w:space="0" w:color="auto"/>
        <w:bottom w:val="none" w:sz="0" w:space="0" w:color="auto"/>
        <w:right w:val="none" w:sz="0" w:space="0" w:color="auto"/>
      </w:divBdr>
    </w:div>
    <w:div w:id="1288046475">
      <w:bodyDiv w:val="1"/>
      <w:marLeft w:val="0"/>
      <w:marRight w:val="0"/>
      <w:marTop w:val="0"/>
      <w:marBottom w:val="0"/>
      <w:divBdr>
        <w:top w:val="none" w:sz="0" w:space="0" w:color="auto"/>
        <w:left w:val="none" w:sz="0" w:space="0" w:color="auto"/>
        <w:bottom w:val="none" w:sz="0" w:space="0" w:color="auto"/>
        <w:right w:val="none" w:sz="0" w:space="0" w:color="auto"/>
      </w:divBdr>
    </w:div>
    <w:div w:id="1647588247">
      <w:bodyDiv w:val="1"/>
      <w:marLeft w:val="0"/>
      <w:marRight w:val="0"/>
      <w:marTop w:val="0"/>
      <w:marBottom w:val="0"/>
      <w:divBdr>
        <w:top w:val="none" w:sz="0" w:space="0" w:color="auto"/>
        <w:left w:val="none" w:sz="0" w:space="0" w:color="auto"/>
        <w:bottom w:val="none" w:sz="0" w:space="0" w:color="auto"/>
        <w:right w:val="none" w:sz="0" w:space="0" w:color="auto"/>
      </w:divBdr>
    </w:div>
    <w:div w:id="1942565069">
      <w:bodyDiv w:val="1"/>
      <w:marLeft w:val="0"/>
      <w:marRight w:val="0"/>
      <w:marTop w:val="0"/>
      <w:marBottom w:val="0"/>
      <w:divBdr>
        <w:top w:val="none" w:sz="0" w:space="0" w:color="auto"/>
        <w:left w:val="none" w:sz="0" w:space="0" w:color="auto"/>
        <w:bottom w:val="none" w:sz="0" w:space="0" w:color="auto"/>
        <w:right w:val="none" w:sz="0" w:space="0" w:color="auto"/>
      </w:divBdr>
    </w:div>
    <w:div w:id="2123109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F5387-479D-4DDA-BAC1-0F2E6DDC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1630</Words>
  <Characters>9297</Characters>
  <Application>Microsoft Office Word</Application>
  <DocSecurity>2</DocSecurity>
  <Lines>77</Lines>
  <Paragraphs>21</Paragraphs>
  <ScaleCrop>false</ScaleCrop>
  <HeadingPairs>
    <vt:vector size="2" baseType="variant">
      <vt:variant>
        <vt:lpstr>Title</vt:lpstr>
      </vt:variant>
      <vt:variant>
        <vt:i4>1</vt:i4>
      </vt:variant>
    </vt:vector>
  </HeadingPairs>
  <TitlesOfParts>
    <vt:vector size="1" baseType="lpstr">
      <vt:lpstr>Level 1 Art History internal assessment resource</vt:lpstr>
    </vt:vector>
  </TitlesOfParts>
  <Company>Ministry of Education</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Art History internal assessment resource</dc:title>
  <dc:subject>Art History 1.6B</dc:subject>
  <dc:creator>Ministry of Education</dc:creator>
  <cp:lastModifiedBy>Donna Leckie</cp:lastModifiedBy>
  <cp:revision>4</cp:revision>
  <cp:lastPrinted>1900-12-31T11:00:00Z</cp:lastPrinted>
  <dcterms:created xsi:type="dcterms:W3CDTF">2024-12-18T00:40:00Z</dcterms:created>
  <dcterms:modified xsi:type="dcterms:W3CDTF">2025-01-14T02:42:00Z</dcterms:modified>
</cp:coreProperties>
</file>